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4" w:rsidRDefault="00E12943" w:rsidP="00E1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43">
        <w:rPr>
          <w:rFonts w:ascii="Times New Roman" w:hAnsi="Times New Roman" w:cs="Times New Roman"/>
          <w:sz w:val="28"/>
          <w:szCs w:val="28"/>
        </w:rPr>
        <w:t>Педагогический (научно-педагогический) состав ГБПОУ  АО «Пинежский индустриальный техникум»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5"/>
        <w:gridCol w:w="1631"/>
        <w:gridCol w:w="946"/>
        <w:gridCol w:w="945"/>
        <w:gridCol w:w="946"/>
        <w:gridCol w:w="1218"/>
        <w:gridCol w:w="674"/>
        <w:gridCol w:w="569"/>
        <w:gridCol w:w="1294"/>
        <w:gridCol w:w="1842"/>
        <w:gridCol w:w="426"/>
        <w:gridCol w:w="599"/>
        <w:gridCol w:w="1385"/>
        <w:gridCol w:w="1276"/>
        <w:gridCol w:w="1701"/>
      </w:tblGrid>
      <w:tr w:rsidR="00E12943" w:rsidTr="009379F6">
        <w:trPr>
          <w:cantSplit/>
          <w:trHeight w:val="1466"/>
        </w:trPr>
        <w:tc>
          <w:tcPr>
            <w:tcW w:w="425" w:type="dxa"/>
          </w:tcPr>
          <w:p w:rsidR="00E12943" w:rsidRDefault="00E12943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46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945" w:type="dxa"/>
            <w:textDirection w:val="btLr"/>
          </w:tcPr>
          <w:p w:rsidR="00E12943" w:rsidRDefault="00E12943" w:rsidP="00E129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946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18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674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</w:p>
        </w:tc>
        <w:tc>
          <w:tcPr>
            <w:tcW w:w="569" w:type="dxa"/>
            <w:textDirection w:val="btLr"/>
          </w:tcPr>
          <w:p w:rsidR="00E12943" w:rsidRPr="003C521D" w:rsidRDefault="00E12943" w:rsidP="00474851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294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профессиональной переподготовке (при наличии)</w:t>
            </w:r>
          </w:p>
        </w:tc>
        <w:tc>
          <w:tcPr>
            <w:tcW w:w="1842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 (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года) </w:t>
            </w:r>
          </w:p>
        </w:tc>
        <w:tc>
          <w:tcPr>
            <w:tcW w:w="426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99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Стаж  работы по специальности </w:t>
            </w:r>
          </w:p>
        </w:tc>
        <w:tc>
          <w:tcPr>
            <w:tcW w:w="1385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 работы (лет)  в профессиональной сфере, соответствующей образовательной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реализации учебных программ</w:t>
            </w:r>
          </w:p>
        </w:tc>
        <w:tc>
          <w:tcPr>
            <w:tcW w:w="1276" w:type="dxa"/>
            <w:textDirection w:val="btLr"/>
          </w:tcPr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Дисциплины  (модули) учебные предметы,</w:t>
            </w: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Код и наименование профессии</w:t>
            </w: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43" w:rsidRPr="003C521D" w:rsidRDefault="00E12943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E12943" w:rsidRPr="00E12943" w:rsidRDefault="00E12943" w:rsidP="0047485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подготовке реализации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которф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ыучаствует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овательныхпрогрпмм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код и наименование </w:t>
            </w:r>
            <w:proofErr w:type="spell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профессиив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которых </w:t>
            </w:r>
          </w:p>
        </w:tc>
      </w:tr>
      <w:tr w:rsidR="00474851" w:rsidTr="009379F6">
        <w:trPr>
          <w:trHeight w:val="71"/>
        </w:trPr>
        <w:tc>
          <w:tcPr>
            <w:tcW w:w="425" w:type="dxa"/>
          </w:tcPr>
          <w:p w:rsidR="00474851" w:rsidRPr="00474851" w:rsidRDefault="00474851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Бобрецова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Мария Михайловна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в торговле и общественном питании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«Педагогика среднего профессионального образования»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29.09.2021г.</w:t>
            </w: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«Нормативн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методическое сопровождение теоретического и практического обучения в ПОО»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20 мая 2019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деловой культуры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бухгалтерского учета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Организация и технология розничной торговли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Санитария и гигиена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Противодействие коррупции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Розничная торговля продовольственными товарами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Эксплуатация ККМ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38.01.02 Продавец, контролер-кассир</w:t>
            </w:r>
          </w:p>
        </w:tc>
      </w:tr>
      <w:tr w:rsidR="009379F6" w:rsidTr="009379F6">
        <w:trPr>
          <w:trHeight w:val="71"/>
        </w:trPr>
        <w:tc>
          <w:tcPr>
            <w:tcW w:w="425" w:type="dxa"/>
          </w:tcPr>
          <w:p w:rsid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4" w:type="dxa"/>
          </w:tcPr>
          <w:p w:rsidR="009379F6" w:rsidRPr="003C521D" w:rsidRDefault="009379F6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9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5" w:type="dxa"/>
          </w:tcPr>
          <w:p w:rsidR="009379F6" w:rsidRPr="003C521D" w:rsidRDefault="009379F6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379F6" w:rsidRPr="003C521D" w:rsidRDefault="009379F6" w:rsidP="0093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9379F6" w:rsidRPr="003C521D" w:rsidRDefault="009379F6" w:rsidP="00E12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74851" w:rsidTr="009379F6">
        <w:trPr>
          <w:cantSplit/>
          <w:trHeight w:val="1134"/>
        </w:trPr>
        <w:tc>
          <w:tcPr>
            <w:tcW w:w="425" w:type="dxa"/>
          </w:tcPr>
          <w:p w:rsidR="00474851" w:rsidRPr="00474851" w:rsidRDefault="00474851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Богатырев Николай Григорьевич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инженер-электрик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«Педагогическая компетентность преподавателя в области профессионального обучения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07.10.2019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«Методика обучения обучающихся профессиональной организации работе на современном оборудовании по компетенции «Электромонтаж»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18.12.2021г</w:t>
            </w: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74851" w:rsidRPr="003C521D" w:rsidRDefault="00474851" w:rsidP="0043694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МДК.01.01 Технология монтажа, т/</w:t>
            </w:r>
            <w:proofErr w:type="gramStart"/>
            <w:r w:rsidRPr="003C521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3C521D">
              <w:rPr>
                <w:rFonts w:ascii="Times New Roman" w:hAnsi="Times New Roman"/>
                <w:sz w:val="16"/>
                <w:szCs w:val="16"/>
              </w:rPr>
              <w:t xml:space="preserve"> и ремонта производственных силовых и осветительных электроустановок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МДК.03.01Технология наладки электродвигателей, генераторов, трансформаторов пускорегулирующей и защитной аппаратуры</w:t>
            </w:r>
          </w:p>
          <w:p w:rsidR="00474851" w:rsidRPr="003C521D" w:rsidRDefault="00474851" w:rsidP="0043694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МДК.03.02 Технология капитального ремонта электродвигателей, генераторов, трансформаторов</w:t>
            </w:r>
          </w:p>
          <w:p w:rsidR="00474851" w:rsidRPr="003C521D" w:rsidRDefault="00474851" w:rsidP="00436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Учебная практика 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Гладкая Светлана Александровна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«Современный урок русского языка и литературы»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12.11.2021г</w:t>
            </w: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5" w:type="dxa"/>
          </w:tcPr>
          <w:p w:rsidR="00474851" w:rsidRPr="003C521D" w:rsidRDefault="00F634B2" w:rsidP="00436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474851" w:rsidRPr="003C521D" w:rsidRDefault="00474851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Завернина Мария Ивановна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spellEnd"/>
            <w:proofErr w:type="gramEnd"/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 </w:t>
            </w: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приготоавления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пищи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 (Специали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зация </w:t>
            </w: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педагогичекая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Техник-технолог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«Технология хлеба, кондитерских и макаронных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04.09.2020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«Эффективное руководство методическим объединением»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24.10.2020 г.</w:t>
            </w: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474851" w:rsidRPr="003C521D" w:rsidRDefault="00F634B2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Учебная практика 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Техническое оснащение и организация рабочего места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МДК.02.02 Процессы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приготовления, подготовки к реализации и презентации горячих блюд, кулинарных изделий, закусок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Творчество в профессии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микробиологии, физиологии питания, санитарии и гигиены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МДК.04.01 Организация приготовления, подготовки к реализации горячих и холодных сладких блюд, десертов, напитков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МДК.04.02 Процессы приготовления, подготовки к реализации горячих и холодных сладких блюд, десертов, напитков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калькуляции и учета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МДК.03.01 Организация  приготовления, подготовки к реализации холодных блюд, кулинарных изделий,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закусок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МДК.03.02 Процессы приготовления, подготовка к реализации и презентации   холодных блюд, кулинарных изделий,</w:t>
            </w: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Зыкова Жанна Григорьевна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spellEnd"/>
            <w:proofErr w:type="gramEnd"/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Технология продуктов общественного питания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Технология продуктов общественного питания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«Педагогика среднего профессионального образования»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30.08.2021г</w:t>
            </w: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5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74851" w:rsidRPr="003C521D" w:rsidRDefault="00474851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 МДК.02.02 Процессы приготовления, подготовки к реализации и презентации горячих блюд, кулинарных изделий, закусок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МДК.01.01 Организация приготовления, подготовки к реализации и хранения кулинарных полуфабрикатов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МДК.01.02 Процессы приготовления, подготовки к реализации кулинарных продуктов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Учебная практика 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МДК.02.01 Организация приготовления, подготовки к реализации и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презентации горячих блюд, кулинарных изделий, закусок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 МДК.02.02 Процессы приготовления, подготовки к реализации и презентации горячих блюд, кулинарных изделий, закусок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микробиологии, физиологии питания, санитарии и гигиены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МДК.04.01 Организация приготовления, подготовки к реализации горячих и холодных сладких блюд, десертов, напитков</w:t>
            </w:r>
          </w:p>
          <w:p w:rsidR="00474851" w:rsidRDefault="00474851" w:rsidP="0047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Кузнецова Татьяна Валерьевна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производственного</w:t>
            </w:r>
            <w:proofErr w:type="gramEnd"/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 ми методика реализации образовательных программ СПО с учетом компетенции </w:t>
            </w: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Вордскиллс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«Поварское дело»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18.09.2021г</w:t>
            </w: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5" w:type="dxa"/>
          </w:tcPr>
          <w:p w:rsidR="00474851" w:rsidRPr="003C521D" w:rsidRDefault="00F634B2" w:rsidP="0047485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74851" w:rsidRPr="003C521D" w:rsidRDefault="00474851" w:rsidP="0047485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товароведения продовольственных товаров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МДК.01.01 Организация приготовления, подготовки к реализации и хранения кулинарных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полуфабрикатов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МДК.01.02 Процессы приготовления, подготовки к реализации кулинарных продуктов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Учебная практика 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Рисование и лепка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МДК.05.01 Организация приготовления, подготовки к реализации хлебобулочных, мучных кондитерских изделий</w:t>
            </w:r>
          </w:p>
          <w:p w:rsidR="00474851" w:rsidRPr="003C521D" w:rsidRDefault="00474851" w:rsidP="00474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МДК.05.02 Процессы приготовления, подготовки к реализации хлебобулочных, мучных кондитерских изделий 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Покитина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Алена Алексеевна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с дополнительной подготовкой руководителя физического воспитания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физической культуры и оценка эффективности обучения в условиях реализации ФГОС НОО, ФГОС ООО и ФГОС СООО»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18.05.2020 г.</w:t>
            </w:r>
          </w:p>
        </w:tc>
        <w:tc>
          <w:tcPr>
            <w:tcW w:w="42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9" w:type="dxa"/>
          </w:tcPr>
          <w:p w:rsidR="00474851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</w:tcPr>
          <w:p w:rsidR="00474851" w:rsidRPr="003C521D" w:rsidRDefault="00F634B2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74851" w:rsidRPr="003C521D" w:rsidRDefault="00474851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51" w:rsidTr="009379F6">
        <w:tc>
          <w:tcPr>
            <w:tcW w:w="425" w:type="dxa"/>
          </w:tcPr>
          <w:p w:rsidR="00474851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1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Маслова Наталья Владимировна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218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74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«Менеджмент и экономика образования»</w:t>
            </w:r>
          </w:p>
          <w:p w:rsidR="00474851" w:rsidRPr="003C521D" w:rsidRDefault="00474851" w:rsidP="0047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20.10.21г</w:t>
            </w:r>
          </w:p>
          <w:p w:rsidR="00474851" w:rsidRPr="003C521D" w:rsidRDefault="00474851" w:rsidP="00474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«Управление в сфере образования»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01.11.2019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«Сопровождение организации и проведение 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демонстрационного экзамена»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21.02.2020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«Сопровождение организации и проведение демонстрационного экзамена»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26.02.2021 г.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«Подготовка экспертов для  осуществления экспертизы в целях федерального государственного контроля (надзора) в сфере образования»</w:t>
            </w:r>
          </w:p>
          <w:p w:rsidR="00474851" w:rsidRPr="003C521D" w:rsidRDefault="00474851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24.12.2021 года</w:t>
            </w:r>
          </w:p>
        </w:tc>
        <w:tc>
          <w:tcPr>
            <w:tcW w:w="426" w:type="dxa"/>
          </w:tcPr>
          <w:p w:rsidR="00474851" w:rsidRPr="00F634B2" w:rsidRDefault="00F634B2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99" w:type="dxa"/>
          </w:tcPr>
          <w:p w:rsidR="00474851" w:rsidRPr="00F634B2" w:rsidRDefault="00F634B2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5" w:type="dxa"/>
          </w:tcPr>
          <w:p w:rsidR="00474851" w:rsidRPr="00F634B2" w:rsidRDefault="00F634B2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B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учебно-исследовательской деятельности</w:t>
            </w:r>
          </w:p>
          <w:p w:rsidR="00474851" w:rsidRPr="003C521D" w:rsidRDefault="00474851" w:rsidP="004748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4851" w:rsidRDefault="00474851" w:rsidP="007F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35.01.15 Электромонтер по ремонту и обслуживанию электрооборудования в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474851" w:rsidRDefault="00474851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Мысов Дмитрий Александрович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оборудование лесного комплекса»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«Педагогика, психология, методика профессионального обучения»</w:t>
            </w:r>
          </w:p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01.11.2016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«Экспертиза профессиональной деятельности педагогического работника и аттестация на квалификационную категорию»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21.06.2019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«Модернизация содержания и технологии преподавания основ безопасности жизнедеятельности в контексте требований ФГОС ОО и концепции преподавания учебного предмета»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04.12.2020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сопровождение уроков физкультуры и занятий спортом в условиях реализации ФГОС СПО»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03.02.2021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«Подготовка населения в области ГО и защиты ЧС»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19.11.2021г</w:t>
            </w: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:rsidR="007F0A4B" w:rsidRPr="003C521D" w:rsidRDefault="00F634B2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технического черчения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 xml:space="preserve">Основы материаловедения и технология </w:t>
            </w:r>
            <w:proofErr w:type="spellStart"/>
            <w:r w:rsidRPr="003C521D">
              <w:rPr>
                <w:rFonts w:ascii="Times New Roman" w:hAnsi="Times New Roman"/>
                <w:sz w:val="16"/>
                <w:szCs w:val="16"/>
              </w:rPr>
              <w:t>общеслесарных</w:t>
            </w:r>
            <w:proofErr w:type="spellEnd"/>
            <w:r w:rsidRPr="003C521D">
              <w:rPr>
                <w:rFonts w:ascii="Times New Roman" w:hAnsi="Times New Roman"/>
                <w:sz w:val="16"/>
                <w:szCs w:val="16"/>
              </w:rPr>
              <w:t xml:space="preserve"> работ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МДК.05.01 Теоретическая подготовка водителей автомобиля категории «С»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Электрооборудование автомобилей и тракторов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Охрана труда в сельском хозяйстве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Мысов Алексей Борисович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 профессио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нальное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ремонт автомобильного транспорта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«Педагогическая 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компетентность мастера производственного 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обучения по вождению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транспортных средств соответствующих категорий и подкатегорий</w:t>
            </w:r>
          </w:p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07.10.2019 г.</w:t>
            </w:r>
          </w:p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5" w:type="dxa"/>
          </w:tcPr>
          <w:p w:rsidR="007F0A4B" w:rsidRPr="003C521D" w:rsidRDefault="00F634B2" w:rsidP="00436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35.01.15 Электромонтер по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ремонту и обслуживанию электрооборудования в сельскохозяйственном производстве»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Олькина Наталья Петровна</w:t>
            </w:r>
            <w:r w:rsidRPr="003C52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Менеджмент и экономика образования»</w:t>
            </w:r>
          </w:p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31.10.2014 г</w:t>
            </w:r>
          </w:p>
        </w:tc>
        <w:tc>
          <w:tcPr>
            <w:tcW w:w="1842" w:type="dxa"/>
          </w:tcPr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«Проектирование учебного занятия в профессиональных образовательных организациях»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30.11.2019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Реализация  требований обновленных ФГОС НОО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ГОС ООО в работе учителя»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19.03.2022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9" w:type="dxa"/>
          </w:tcPr>
          <w:p w:rsidR="007F0A4B" w:rsidRPr="003C521D" w:rsidRDefault="007F0A4B" w:rsidP="00F63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3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7F0A4B" w:rsidRPr="003C521D" w:rsidRDefault="00F634B2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Экономические и правовые основы профессиональной деятельности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7F0A4B" w:rsidRDefault="007F0A4B" w:rsidP="007F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E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Валентина Николаевна 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 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Педагогика, психология, методика профессионального обучения»</w:t>
            </w:r>
          </w:p>
          <w:p w:rsidR="007F0A4B" w:rsidRPr="003C521D" w:rsidRDefault="007F0A4B" w:rsidP="007F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01.11.2016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ФГОС ОО: информационно 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бразовательная среда в преподавании математики»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30.04.2020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информатики и инновационные подходы к организации учебного процесса в условиях реализации ФГОС»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28.12.20221г</w:t>
            </w: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7F0A4B" w:rsidRPr="003C521D" w:rsidRDefault="00F634B2" w:rsidP="00436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442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26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Цветаева Ольга Александровна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Физика, математика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 физики и математики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Отличник ПТО</w:t>
            </w:r>
          </w:p>
        </w:tc>
        <w:tc>
          <w:tcPr>
            <w:tcW w:w="129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«Особенности преподавания предмета «Астрономия» в условиях ФГОС ОО»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08.10.2021г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«Содержание и методика преподавания физики в условиях ФГОС ОО» 18.12.2021г</w:t>
            </w: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5" w:type="dxa"/>
          </w:tcPr>
          <w:p w:rsidR="007F0A4B" w:rsidRPr="003C521D" w:rsidRDefault="00F634B2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Основы электротехники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Техническая механика с основами технических измерений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35.01.15 Электромонтер по 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A4B" w:rsidTr="009379F6">
        <w:tc>
          <w:tcPr>
            <w:tcW w:w="425" w:type="dxa"/>
          </w:tcPr>
          <w:p w:rsidR="007F0A4B" w:rsidRPr="009379F6" w:rsidRDefault="009379F6" w:rsidP="00442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26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Киселева Мария Николаевна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учебного занятия в 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профессиональных образовательных  организациях»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30.11.2019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«Обществознание» и «Право», содержание и методика формирования основ финансовой грамотности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01.02.2020 г.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5" w:type="dxa"/>
          </w:tcPr>
          <w:p w:rsidR="007F0A4B" w:rsidRPr="003C521D" w:rsidRDefault="00F634B2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Pr="003C5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  <w:p w:rsidR="007F0A4B" w:rsidRDefault="007F0A4B" w:rsidP="00E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35.01.15 Электромонтер по </w:t>
            </w:r>
            <w:r w:rsidRPr="003C521D">
              <w:rPr>
                <w:rFonts w:ascii="Times New Roman" w:hAnsi="Times New Roman"/>
                <w:sz w:val="16"/>
                <w:szCs w:val="16"/>
              </w:rPr>
              <w:lastRenderedPageBreak/>
              <w:t>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 35.01.15 Электромонтер по ремонту и обслуживанию электрооборудования в сельскохозяйственном производстве»</w:t>
            </w:r>
          </w:p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  <w:r w:rsidRPr="003C521D">
              <w:rPr>
                <w:rFonts w:ascii="Times New Roman" w:hAnsi="Times New Roman"/>
                <w:sz w:val="16"/>
                <w:szCs w:val="16"/>
              </w:rPr>
              <w:t>43.01.09 Повар,</w:t>
            </w:r>
          </w:p>
        </w:tc>
      </w:tr>
    </w:tbl>
    <w:p w:rsidR="00E12943" w:rsidRDefault="00E12943" w:rsidP="00E12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4B" w:rsidRDefault="007F0A4B" w:rsidP="00E12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5"/>
        <w:gridCol w:w="1631"/>
        <w:gridCol w:w="946"/>
        <w:gridCol w:w="945"/>
        <w:gridCol w:w="946"/>
        <w:gridCol w:w="1218"/>
        <w:gridCol w:w="674"/>
        <w:gridCol w:w="569"/>
        <w:gridCol w:w="1294"/>
        <w:gridCol w:w="1842"/>
        <w:gridCol w:w="426"/>
        <w:gridCol w:w="599"/>
        <w:gridCol w:w="1243"/>
        <w:gridCol w:w="1418"/>
        <w:gridCol w:w="1701"/>
      </w:tblGrid>
      <w:tr w:rsidR="007F0A4B" w:rsidRPr="00E12943" w:rsidTr="00436941">
        <w:trPr>
          <w:cantSplit/>
          <w:trHeight w:val="1466"/>
        </w:trPr>
        <w:tc>
          <w:tcPr>
            <w:tcW w:w="425" w:type="dxa"/>
          </w:tcPr>
          <w:p w:rsidR="007F0A4B" w:rsidRDefault="007F0A4B" w:rsidP="0043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4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945" w:type="dxa"/>
            <w:textDirection w:val="btLr"/>
          </w:tcPr>
          <w:p w:rsidR="007F0A4B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94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18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674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</w:p>
        </w:tc>
        <w:tc>
          <w:tcPr>
            <w:tcW w:w="569" w:type="dxa"/>
            <w:textDirection w:val="btLr"/>
          </w:tcPr>
          <w:p w:rsidR="007F0A4B" w:rsidRPr="003C521D" w:rsidRDefault="007F0A4B" w:rsidP="00436941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294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профессиональной переподготовке (при наличии)</w:t>
            </w:r>
          </w:p>
        </w:tc>
        <w:tc>
          <w:tcPr>
            <w:tcW w:w="1842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 (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года) </w:t>
            </w:r>
          </w:p>
        </w:tc>
        <w:tc>
          <w:tcPr>
            <w:tcW w:w="42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99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Стаж  работы по специальности </w:t>
            </w:r>
          </w:p>
        </w:tc>
        <w:tc>
          <w:tcPr>
            <w:tcW w:w="1243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 работы (лет)  в профессиональной сфере, соответствующей образовательной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реализации учебных программ</w:t>
            </w:r>
          </w:p>
        </w:tc>
        <w:tc>
          <w:tcPr>
            <w:tcW w:w="1418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Дисциплины  (модули) учебные предметы,</w:t>
            </w: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Код и наименование профессии</w:t>
            </w: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7F0A4B" w:rsidRPr="00E12943" w:rsidRDefault="007F0A4B" w:rsidP="004369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подготовке реализации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которф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ыучаствует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овательныхпрогрпмм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код и наименование </w:t>
            </w:r>
            <w:proofErr w:type="spell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профессиив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которых </w:t>
            </w:r>
          </w:p>
        </w:tc>
      </w:tr>
      <w:tr w:rsidR="007F0A4B" w:rsidTr="00436941">
        <w:trPr>
          <w:trHeight w:val="71"/>
        </w:trPr>
        <w:tc>
          <w:tcPr>
            <w:tcW w:w="425" w:type="dxa"/>
          </w:tcPr>
          <w:p w:rsidR="007F0A4B" w:rsidRPr="00474851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Мохнаткина Ольга Леонидовна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Педаго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дефектолог для работы с детьми дошкольного возраста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Специальная дошкольная педагогика и психология</w:t>
            </w:r>
          </w:p>
        </w:tc>
        <w:tc>
          <w:tcPr>
            <w:tcW w:w="67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7F0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«Деятельность педагога в образовательной организации по предупреждению деструктивного поведения подростков» 16.04.2021г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«Проектирование рабочей программы воспитания в ПОО»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30.11.2021г</w:t>
            </w: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3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F0A4B" w:rsidRPr="003C521D" w:rsidRDefault="007F0A4B" w:rsidP="007F0A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A4B" w:rsidRDefault="007F0A4B" w:rsidP="007F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A4B" w:rsidRDefault="007F0A4B" w:rsidP="00E12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4B" w:rsidRDefault="007F0A4B" w:rsidP="00E12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5"/>
        <w:gridCol w:w="1631"/>
        <w:gridCol w:w="946"/>
        <w:gridCol w:w="945"/>
        <w:gridCol w:w="946"/>
        <w:gridCol w:w="1218"/>
        <w:gridCol w:w="694"/>
        <w:gridCol w:w="549"/>
        <w:gridCol w:w="1294"/>
        <w:gridCol w:w="1842"/>
        <w:gridCol w:w="426"/>
        <w:gridCol w:w="599"/>
        <w:gridCol w:w="1243"/>
        <w:gridCol w:w="1418"/>
        <w:gridCol w:w="1701"/>
      </w:tblGrid>
      <w:tr w:rsidR="007F0A4B" w:rsidRPr="00E12943" w:rsidTr="007F0A4B">
        <w:trPr>
          <w:cantSplit/>
          <w:trHeight w:val="1466"/>
        </w:trPr>
        <w:tc>
          <w:tcPr>
            <w:tcW w:w="425" w:type="dxa"/>
          </w:tcPr>
          <w:p w:rsidR="007F0A4B" w:rsidRDefault="007F0A4B" w:rsidP="0043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4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945" w:type="dxa"/>
            <w:textDirection w:val="btLr"/>
          </w:tcPr>
          <w:p w:rsidR="007F0A4B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94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18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694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</w:p>
        </w:tc>
        <w:tc>
          <w:tcPr>
            <w:tcW w:w="549" w:type="dxa"/>
            <w:textDirection w:val="btLr"/>
          </w:tcPr>
          <w:p w:rsidR="007F0A4B" w:rsidRPr="003C521D" w:rsidRDefault="007F0A4B" w:rsidP="00436941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294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профессиональной переподготовке (при наличии)</w:t>
            </w:r>
          </w:p>
        </w:tc>
        <w:tc>
          <w:tcPr>
            <w:tcW w:w="1842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 (</w:t>
            </w:r>
            <w:proofErr w:type="gram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года) </w:t>
            </w:r>
          </w:p>
        </w:tc>
        <w:tc>
          <w:tcPr>
            <w:tcW w:w="426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99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Стаж  работы по специальности </w:t>
            </w:r>
          </w:p>
        </w:tc>
        <w:tc>
          <w:tcPr>
            <w:tcW w:w="1243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 работы (лет)  в профессиональной сфере, соответствующей образовательной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реализации учебных программ</w:t>
            </w:r>
          </w:p>
        </w:tc>
        <w:tc>
          <w:tcPr>
            <w:tcW w:w="1418" w:type="dxa"/>
            <w:textDirection w:val="btLr"/>
          </w:tcPr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Дисциплины  (модули) учебные предметы,</w:t>
            </w: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Код и наименование профессии</w:t>
            </w: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A4B" w:rsidRPr="003C521D" w:rsidRDefault="007F0A4B" w:rsidP="004369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7F0A4B" w:rsidRPr="00E12943" w:rsidRDefault="007F0A4B" w:rsidP="004369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подготовке реализации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которф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ыучаствует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овательныхпрогрпмм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код и наименование </w:t>
            </w:r>
            <w:proofErr w:type="spellStart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>профессиив</w:t>
            </w:r>
            <w:proofErr w:type="spellEnd"/>
            <w:r w:rsidRPr="00E12943">
              <w:rPr>
                <w:rFonts w:ascii="Times New Roman" w:hAnsi="Times New Roman" w:cs="Times New Roman"/>
                <w:sz w:val="16"/>
                <w:szCs w:val="16"/>
              </w:rPr>
              <w:t xml:space="preserve"> которых </w:t>
            </w:r>
          </w:p>
        </w:tc>
      </w:tr>
      <w:tr w:rsidR="007F0A4B" w:rsidTr="007F0A4B">
        <w:trPr>
          <w:trHeight w:val="71"/>
        </w:trPr>
        <w:tc>
          <w:tcPr>
            <w:tcW w:w="425" w:type="dxa"/>
          </w:tcPr>
          <w:p w:rsidR="007F0A4B" w:rsidRPr="00474851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1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Шангина</w:t>
            </w:r>
            <w:proofErr w:type="spellEnd"/>
            <w:r w:rsidRPr="003C521D">
              <w:rPr>
                <w:rFonts w:ascii="Times New Roman" w:hAnsi="Times New Roman" w:cs="Times New Roman"/>
                <w:sz w:val="16"/>
                <w:szCs w:val="16"/>
              </w:rPr>
              <w:t xml:space="preserve"> Любовь Юрьевна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945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4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218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69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49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4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842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«Профилактика и разрешение конфликтных ситуаций»</w:t>
            </w:r>
          </w:p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28.02.2020 г.</w:t>
            </w:r>
          </w:p>
        </w:tc>
        <w:tc>
          <w:tcPr>
            <w:tcW w:w="426" w:type="dxa"/>
          </w:tcPr>
          <w:p w:rsidR="007F0A4B" w:rsidRPr="003C521D" w:rsidRDefault="007F0A4B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21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9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43" w:type="dxa"/>
          </w:tcPr>
          <w:p w:rsidR="007F0A4B" w:rsidRPr="003C521D" w:rsidRDefault="00F634B2" w:rsidP="0043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F0A4B" w:rsidRPr="003C521D" w:rsidRDefault="007F0A4B" w:rsidP="004369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A4B" w:rsidRDefault="007F0A4B" w:rsidP="0043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A4B" w:rsidRPr="00E12943" w:rsidRDefault="007F0A4B" w:rsidP="00E129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A4B" w:rsidRPr="00E12943" w:rsidSect="00E129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943"/>
    <w:rsid w:val="00442687"/>
    <w:rsid w:val="00474851"/>
    <w:rsid w:val="007F0A4B"/>
    <w:rsid w:val="009379F6"/>
    <w:rsid w:val="00AF35B8"/>
    <w:rsid w:val="00BA7904"/>
    <w:rsid w:val="00DB31C8"/>
    <w:rsid w:val="00E12943"/>
    <w:rsid w:val="00F6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8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2022-06-09T09:56:00Z</dcterms:created>
  <dcterms:modified xsi:type="dcterms:W3CDTF">2022-06-09T11:04:00Z</dcterms:modified>
</cp:coreProperties>
</file>