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9" w:rsidRDefault="00C2375E" w:rsidP="00F20FC9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D53374">
        <w:rPr>
          <w:b/>
          <w:color w:val="auto"/>
          <w:sz w:val="28"/>
          <w:szCs w:val="28"/>
        </w:rPr>
        <w:t xml:space="preserve">. </w:t>
      </w:r>
      <w:r w:rsidR="00F20FC9">
        <w:rPr>
          <w:b/>
          <w:color w:val="auto"/>
          <w:sz w:val="28"/>
          <w:szCs w:val="28"/>
        </w:rPr>
        <w:t>Сводные данные по бюджету времени (в неделях)</w:t>
      </w:r>
    </w:p>
    <w:tbl>
      <w:tblPr>
        <w:tblStyle w:val="a3"/>
        <w:tblW w:w="0" w:type="auto"/>
        <w:tblLook w:val="04A0"/>
      </w:tblPr>
      <w:tblGrid>
        <w:gridCol w:w="1217"/>
        <w:gridCol w:w="2796"/>
        <w:gridCol w:w="1348"/>
        <w:gridCol w:w="2418"/>
        <w:gridCol w:w="2123"/>
        <w:gridCol w:w="2205"/>
        <w:gridCol w:w="1456"/>
        <w:gridCol w:w="1223"/>
      </w:tblGrid>
      <w:tr w:rsidR="00194E5B" w:rsidRPr="00194E5B" w:rsidTr="00194E5B"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 xml:space="preserve">Курсы 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proofErr w:type="gramStart"/>
            <w:r w:rsidRPr="00194E5B">
              <w:rPr>
                <w:color w:val="auto"/>
                <w:sz w:val="28"/>
                <w:szCs w:val="28"/>
              </w:rPr>
              <w:t>Обучение по дисциплинам</w:t>
            </w:r>
            <w:proofErr w:type="gramEnd"/>
            <w:r w:rsidRPr="00194E5B">
              <w:rPr>
                <w:color w:val="auto"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>Учебная практика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 xml:space="preserve">Каникулы 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 w:rsidRPr="00194E5B">
              <w:rPr>
                <w:color w:val="auto"/>
                <w:sz w:val="28"/>
                <w:szCs w:val="28"/>
              </w:rPr>
              <w:t>Всего (по курсам)</w:t>
            </w:r>
          </w:p>
        </w:tc>
      </w:tr>
      <w:tr w:rsidR="00194E5B" w:rsidRPr="00194E5B" w:rsidTr="00194E5B"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b/>
                <w:color w:val="auto"/>
                <w:sz w:val="28"/>
                <w:szCs w:val="28"/>
              </w:rPr>
            </w:pPr>
            <w:r w:rsidRPr="00194E5B">
              <w:rPr>
                <w:b/>
                <w:color w:val="auto"/>
                <w:sz w:val="28"/>
                <w:szCs w:val="28"/>
              </w:rPr>
              <w:t>8</w:t>
            </w:r>
          </w:p>
        </w:tc>
      </w:tr>
      <w:tr w:rsidR="00194E5B" w:rsidRPr="00194E5B" w:rsidTr="00194E5B"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  <w:lang w:val="en-US"/>
              </w:rPr>
            </w:pPr>
            <w:r>
              <w:rPr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848" w:type="dxa"/>
          </w:tcPr>
          <w:p w:rsidR="00194E5B" w:rsidRPr="00194E5B" w:rsidRDefault="00194E5B" w:rsidP="00194E5B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</w:tr>
      <w:tr w:rsidR="00194E5B" w:rsidRPr="00194E5B" w:rsidTr="00194E5B"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849" w:type="dxa"/>
          </w:tcPr>
          <w:p w:rsidR="00194E5B" w:rsidRPr="00194E5B" w:rsidRDefault="00194E5B" w:rsidP="00F20FC9">
            <w:pPr>
              <w:jc w:val="center"/>
              <w:outlineLvl w:val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</w:tr>
    </w:tbl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</w:p>
    <w:p w:rsidR="00F20FC9" w:rsidRDefault="00C2375E" w:rsidP="00F20FC9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  <w:r w:rsidR="00D53374">
        <w:rPr>
          <w:b/>
          <w:color w:val="auto"/>
          <w:sz w:val="28"/>
          <w:szCs w:val="28"/>
        </w:rPr>
        <w:t xml:space="preserve">. </w:t>
      </w:r>
      <w:r w:rsidR="005D1072">
        <w:rPr>
          <w:b/>
          <w:color w:val="auto"/>
          <w:sz w:val="28"/>
          <w:szCs w:val="28"/>
        </w:rPr>
        <w:t xml:space="preserve">План учебного процесса </w:t>
      </w:r>
      <w:r w:rsidR="00017B77">
        <w:rPr>
          <w:b/>
          <w:color w:val="auto"/>
          <w:sz w:val="28"/>
          <w:szCs w:val="28"/>
        </w:rPr>
        <w:t>на 2017-2018</w:t>
      </w:r>
      <w:r w:rsidR="007E28DD">
        <w:rPr>
          <w:b/>
          <w:color w:val="auto"/>
          <w:sz w:val="28"/>
          <w:szCs w:val="28"/>
        </w:rPr>
        <w:t xml:space="preserve"> учебный год</w:t>
      </w:r>
    </w:p>
    <w:p w:rsidR="005D1072" w:rsidRDefault="00F20FC9" w:rsidP="00F20FC9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основной профессиональной образовательной программы СПО 38.01.02  Продавец, контролер-кассир</w:t>
      </w:r>
    </w:p>
    <w:p w:rsidR="005D1072" w:rsidRDefault="005D1072" w:rsidP="00F20FC9">
      <w:pPr>
        <w:jc w:val="center"/>
        <w:rPr>
          <w:color w:val="auto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4138"/>
        <w:gridCol w:w="1557"/>
        <w:gridCol w:w="711"/>
        <w:gridCol w:w="567"/>
        <w:gridCol w:w="677"/>
        <w:gridCol w:w="1732"/>
        <w:gridCol w:w="1560"/>
        <w:gridCol w:w="1417"/>
      </w:tblGrid>
      <w:tr w:rsidR="005D1072" w:rsidTr="000115B3">
        <w:trPr>
          <w:cantSplit/>
          <w:trHeight w:val="754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Индекс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Формы промежуточной аттестации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Учебная нагрузка </w:t>
            </w:r>
            <w:proofErr w:type="gramStart"/>
            <w:r>
              <w:rPr>
                <w:b/>
                <w:color w:val="auto"/>
              </w:rPr>
              <w:t>обучающихся</w:t>
            </w:r>
            <w:proofErr w:type="gramEnd"/>
            <w:r>
              <w:rPr>
                <w:b/>
                <w:color w:val="auto"/>
              </w:rPr>
              <w:t xml:space="preserve"> (час.)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Распределение обязательной аудиторной нагрузки по курсам </w:t>
            </w:r>
          </w:p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и семестрам/триместрам (час</w:t>
            </w:r>
            <w:proofErr w:type="gramStart"/>
            <w:r>
              <w:rPr>
                <w:b/>
                <w:bCs/>
                <w:color w:val="auto"/>
              </w:rPr>
              <w:t>.</w:t>
            </w:r>
            <w:proofErr w:type="gramEnd"/>
            <w:r>
              <w:rPr>
                <w:b/>
                <w:bCs/>
                <w:color w:val="auto"/>
              </w:rPr>
              <w:t xml:space="preserve"> </w:t>
            </w:r>
            <w:proofErr w:type="gramStart"/>
            <w:r>
              <w:rPr>
                <w:b/>
                <w:bCs/>
                <w:color w:val="auto"/>
              </w:rPr>
              <w:t>в</w:t>
            </w:r>
            <w:proofErr w:type="gramEnd"/>
            <w:r>
              <w:rPr>
                <w:b/>
                <w:bCs/>
                <w:color w:val="auto"/>
              </w:rPr>
              <w:t xml:space="preserve"> семестр/триместр)</w:t>
            </w:r>
          </w:p>
        </w:tc>
      </w:tr>
      <w:tr w:rsidR="005D1072" w:rsidTr="000115B3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максимальная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самостоятельная учебная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Обязательная аудиторная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 курс</w:t>
            </w:r>
          </w:p>
        </w:tc>
      </w:tr>
      <w:tr w:rsidR="005D1072" w:rsidTr="000115B3">
        <w:trPr>
          <w:cantSplit/>
          <w:trHeight w:val="2128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всего занятий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1072" w:rsidRDefault="005D1072">
            <w:pPr>
              <w:ind w:left="113" w:right="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в т. ч. лаб. и </w:t>
            </w:r>
            <w:proofErr w:type="spellStart"/>
            <w:r>
              <w:rPr>
                <w:b/>
                <w:color w:val="auto"/>
              </w:rPr>
              <w:t>практ</w:t>
            </w:r>
            <w:proofErr w:type="spellEnd"/>
            <w:r>
              <w:rPr>
                <w:b/>
                <w:color w:val="auto"/>
              </w:rPr>
              <w:t>.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п./ </w:t>
            </w:r>
            <w:proofErr w:type="gramStart"/>
            <w:r>
              <w:rPr>
                <w:color w:val="auto"/>
              </w:rPr>
              <w:t>г</w:t>
            </w:r>
            <w:proofErr w:type="gramEnd"/>
            <w:r>
              <w:rPr>
                <w:color w:val="auto"/>
              </w:rPr>
              <w:t>.</w:t>
            </w:r>
          </w:p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  <w:p w:rsidR="005D1072" w:rsidRDefault="005D107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нед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spellEnd"/>
            <w:proofErr w:type="gramEnd"/>
            <w:r>
              <w:rPr>
                <w:color w:val="auto"/>
              </w:rPr>
              <w:t xml:space="preserve">/г </w:t>
            </w:r>
          </w:p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  <w:p w:rsidR="005D1072" w:rsidRDefault="005D1072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нед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</w:rPr>
              <w:t xml:space="preserve"> 0 </w:t>
            </w:r>
            <w:proofErr w:type="gramStart"/>
            <w:r>
              <w:rPr>
                <w:b/>
                <w:color w:val="auto"/>
                <w:vertAlign w:val="subscript"/>
              </w:rPr>
              <w:t>З</w:t>
            </w:r>
            <w:proofErr w:type="gramEnd"/>
            <w:r>
              <w:rPr>
                <w:b/>
                <w:color w:val="auto"/>
              </w:rPr>
              <w:t>/  5</w:t>
            </w:r>
            <w:r>
              <w:rPr>
                <w:b/>
                <w:color w:val="auto"/>
                <w:vertAlign w:val="subscript"/>
              </w:rPr>
              <w:t>ДЗ</w:t>
            </w:r>
            <w:r>
              <w:rPr>
                <w:b/>
                <w:color w:val="auto"/>
              </w:rPr>
              <w:t>/  0</w:t>
            </w:r>
            <w:r>
              <w:rPr>
                <w:b/>
                <w:color w:val="auto"/>
                <w:vertAlign w:val="subscript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C4E4A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5D1072">
              <w:rPr>
                <w:b/>
                <w:color w:val="auto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ОП.01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Основы деловой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48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C4E4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28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ОП.02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Основы бухгалтерского учета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42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C4E4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22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ОП.03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Организация и технология розничной торговли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64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0115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33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ОП.04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Санитария и гигиена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24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0115B3">
              <w:rPr>
                <w:color w:val="auto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12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ОПД.05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Безопасность жизнедеятельности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8045EA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</w:t>
            </w:r>
            <w:r w:rsidR="006427A9">
              <w:rPr>
                <w:color w:val="25437C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16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Профессиональный цикл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  <w:vertAlign w:val="subscript"/>
              </w:rPr>
            </w:pPr>
            <w:r>
              <w:rPr>
                <w:b/>
                <w:color w:val="auto"/>
              </w:rPr>
              <w:t>0</w:t>
            </w:r>
            <w:r>
              <w:rPr>
                <w:b/>
                <w:color w:val="auto"/>
                <w:vertAlign w:val="subscript"/>
              </w:rPr>
              <w:t>З</w:t>
            </w:r>
            <w:r>
              <w:rPr>
                <w:b/>
                <w:color w:val="auto"/>
              </w:rPr>
              <w:t xml:space="preserve">/ </w:t>
            </w:r>
            <w:r w:rsidR="00D41552">
              <w:rPr>
                <w:b/>
                <w:color w:val="auto"/>
              </w:rPr>
              <w:t>2</w:t>
            </w:r>
            <w:r>
              <w:rPr>
                <w:b/>
                <w:color w:val="auto"/>
                <w:vertAlign w:val="subscript"/>
              </w:rPr>
              <w:t>ДЗ</w:t>
            </w:r>
            <w:r>
              <w:rPr>
                <w:b/>
                <w:color w:val="auto"/>
              </w:rPr>
              <w:t>/2</w:t>
            </w:r>
            <w:r>
              <w:rPr>
                <w:b/>
                <w:color w:val="auto"/>
                <w:vertAlign w:val="subscript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</w:rPr>
            </w:pPr>
            <w:r>
              <w:rPr>
                <w:b/>
              </w:rPr>
              <w:t>1194 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681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ПМ.00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Профессиональные модули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  <w:vertAlign w:val="subscript"/>
              </w:rPr>
            </w:pPr>
            <w:r>
              <w:rPr>
                <w:b/>
                <w:color w:val="auto"/>
              </w:rPr>
              <w:t>0</w:t>
            </w:r>
            <w:r>
              <w:rPr>
                <w:b/>
                <w:color w:val="auto"/>
                <w:vertAlign w:val="subscript"/>
              </w:rPr>
              <w:t>З</w:t>
            </w:r>
            <w:r>
              <w:rPr>
                <w:b/>
                <w:color w:val="auto"/>
              </w:rPr>
              <w:t>/</w:t>
            </w:r>
            <w:r w:rsidR="00D41552">
              <w:rPr>
                <w:b/>
                <w:color w:val="auto"/>
              </w:rPr>
              <w:t>2</w:t>
            </w:r>
            <w:r>
              <w:rPr>
                <w:b/>
                <w:color w:val="auto"/>
                <w:vertAlign w:val="subscript"/>
              </w:rPr>
              <w:t>ДЗ</w:t>
            </w:r>
            <w:r>
              <w:rPr>
                <w:b/>
                <w:color w:val="auto"/>
              </w:rPr>
              <w:t>/2</w:t>
            </w:r>
            <w:r>
              <w:rPr>
                <w:b/>
                <w:color w:val="auto"/>
                <w:vertAlign w:val="subscript"/>
              </w:rPr>
              <w:t>Э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  <w:r w:rsidR="005D1072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</w:rPr>
            </w:pPr>
            <w:r>
              <w:rPr>
                <w:b/>
              </w:rPr>
              <w:t>1125 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651</w:t>
            </w:r>
            <w:r w:rsidR="005D1072">
              <w:rPr>
                <w:b/>
              </w:rPr>
              <w:t> 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ПМ.02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Продажа продовольственных товаров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  <w:vertAlign w:val="subscript"/>
              </w:rPr>
            </w:pPr>
            <w:proofErr w:type="gramStart"/>
            <w:r>
              <w:rPr>
                <w:b/>
                <w:color w:val="auto"/>
              </w:rPr>
              <w:t>Э</w:t>
            </w:r>
            <w:r>
              <w:rPr>
                <w:b/>
                <w:color w:val="auto"/>
                <w:vertAlign w:val="subscript"/>
              </w:rPr>
              <w:t>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15B3">
              <w:rPr>
                <w:b/>
                <w:bCs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  <w:r w:rsidR="005D1072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  <w:r w:rsidR="005D1072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367</w:t>
            </w:r>
            <w:r w:rsidR="005D1072">
              <w:rPr>
                <w:b/>
              </w:rPr>
              <w:t> 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МДК.02.01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Розничная торговля продовольственными товарами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045EA">
              <w:rPr>
                <w:bCs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45EA">
              <w:rPr>
                <w:bCs/>
              </w:rPr>
              <w:t>51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8045EA">
            <w:pPr>
              <w:jc w:val="center"/>
            </w:pPr>
            <w:r>
              <w:t>303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8045E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115B3">
              <w:rPr>
                <w:color w:val="auto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8045EA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</w:t>
            </w:r>
            <w:r w:rsidR="006427A9">
              <w:rPr>
                <w:color w:val="25437C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151</w:t>
            </w:r>
            <w:r w:rsidR="005D1072">
              <w:rPr>
                <w:color w:val="25437C"/>
                <w:sz w:val="22"/>
                <w:szCs w:val="22"/>
              </w:rPr>
              <w:t> 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УП.02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bCs/>
              </w:rPr>
              <w:t>Учебная практика (производственное обучение)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 w:rsidP="008045EA">
            <w:pPr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8045EA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8045E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180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</w:t>
            </w:r>
            <w:r w:rsidR="006427A9">
              <w:rPr>
                <w:color w:val="25437C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 w:rsidP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36</w:t>
            </w:r>
            <w:r w:rsidR="005D1072">
              <w:rPr>
                <w:color w:val="25437C"/>
                <w:sz w:val="22"/>
                <w:szCs w:val="22"/>
              </w:rPr>
              <w:t> 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ПП.02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0115B3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8045E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pPr>
              <w:jc w:val="center"/>
            </w:pPr>
            <w:r>
              <w:t>180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4155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8045EA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18</w:t>
            </w:r>
            <w:r w:rsidR="005D1072">
              <w:rPr>
                <w:color w:val="25437C"/>
                <w:sz w:val="22"/>
                <w:szCs w:val="22"/>
              </w:rPr>
              <w:t>0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ПМ.03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Работа на контрольно- кассовой технике и расчеты с покупателями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  <w:p w:rsidR="005D1072" w:rsidRDefault="005D1072">
            <w:pPr>
              <w:jc w:val="center"/>
              <w:rPr>
                <w:b/>
                <w:color w:val="auto"/>
              </w:rPr>
            </w:pPr>
            <w:proofErr w:type="gramStart"/>
            <w:r>
              <w:rPr>
                <w:b/>
                <w:color w:val="auto"/>
              </w:rPr>
              <w:t>Э</w:t>
            </w:r>
            <w:r>
              <w:rPr>
                <w:b/>
                <w:color w:val="auto"/>
                <w:vertAlign w:val="subscript"/>
              </w:rPr>
              <w:t>к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0115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462</w:t>
            </w:r>
            <w:r w:rsidR="005D1072">
              <w:rPr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  <w:p w:rsidR="005D1072" w:rsidRDefault="000115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  <w:r w:rsidR="005D1072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115B3">
              <w:rPr>
                <w:b/>
              </w:rPr>
              <w:t>4</w:t>
            </w:r>
            <w:r w:rsidR="005D1072">
              <w:rPr>
                <w:b/>
              </w:rPr>
              <w:t> 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МДК.03.01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Эксплуатация контрольно – кассовой техники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41552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r>
              <w:t>1</w:t>
            </w:r>
            <w:r w:rsidR="008045EA"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41552">
            <w:pPr>
              <w:jc w:val="center"/>
            </w:pPr>
            <w:r>
              <w:t>1</w:t>
            </w:r>
            <w:r w:rsidR="000115B3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7</w:t>
            </w:r>
            <w:r w:rsidR="00D41552">
              <w:rPr>
                <w:color w:val="25437C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6427A9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6</w:t>
            </w:r>
            <w:r w:rsidR="00D41552">
              <w:rPr>
                <w:color w:val="25437C"/>
                <w:sz w:val="22"/>
                <w:szCs w:val="22"/>
              </w:rPr>
              <w:t>8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УП.03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bCs/>
              </w:rPr>
              <w:t>Учебная практика (производственное обучение)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D41552">
            <w:pPr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D4155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r>
              <w:t>180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</w:pPr>
          </w:p>
          <w:p w:rsidR="005D1072" w:rsidRDefault="005D1072">
            <w:pPr>
              <w:jc w:val="center"/>
            </w:pPr>
            <w: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72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ПП.03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Производственная практика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D41552">
            <w:pPr>
              <w:jc w:val="center"/>
              <w:rPr>
                <w:bCs/>
              </w:rPr>
            </w:pPr>
            <w:r>
              <w:rPr>
                <w:bCs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D4155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r>
              <w:t>14</w:t>
            </w:r>
            <w:r w:rsidR="005D1072"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</w:pPr>
            <w: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D4155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14</w:t>
            </w:r>
            <w:r w:rsidR="005D1072">
              <w:rPr>
                <w:color w:val="25437C"/>
                <w:sz w:val="22"/>
                <w:szCs w:val="22"/>
              </w:rPr>
              <w:t>4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ФК.00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8045E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</w:t>
            </w:r>
            <w:r w:rsidR="005D1072"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D41552">
              <w:rPr>
                <w:color w:val="auto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2</w:t>
            </w:r>
            <w:r w:rsidR="006427A9">
              <w:rPr>
                <w:color w:val="25437C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 w:rsidP="00D4155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3</w:t>
            </w:r>
            <w:r w:rsidR="006427A9">
              <w:rPr>
                <w:color w:val="25437C"/>
                <w:sz w:val="22"/>
                <w:szCs w:val="22"/>
              </w:rPr>
              <w:t>0</w:t>
            </w:r>
          </w:p>
        </w:tc>
      </w:tr>
      <w:tr w:rsidR="005D1072" w:rsidTr="000115B3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ФК.01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Технология поиска работы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D4155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color w:val="25437C"/>
                <w:sz w:val="22"/>
                <w:szCs w:val="22"/>
              </w:rPr>
            </w:pPr>
            <w:r>
              <w:rPr>
                <w:color w:val="25437C"/>
                <w:sz w:val="22"/>
                <w:szCs w:val="22"/>
              </w:rPr>
              <w:t>0</w:t>
            </w:r>
          </w:p>
        </w:tc>
      </w:tr>
      <w:tr w:rsidR="005D1072" w:rsidTr="000115B3">
        <w:trPr>
          <w:trHeight w:val="20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 0 </w:t>
            </w:r>
            <w:r>
              <w:rPr>
                <w:b/>
                <w:color w:val="auto"/>
                <w:vertAlign w:val="subscript"/>
              </w:rPr>
              <w:t>З</w:t>
            </w:r>
            <w:r>
              <w:rPr>
                <w:b/>
                <w:color w:val="auto"/>
              </w:rPr>
              <w:t xml:space="preserve">/   </w:t>
            </w:r>
            <w:r w:rsidR="00D41552">
              <w:rPr>
                <w:b/>
                <w:color w:val="auto"/>
              </w:rPr>
              <w:t>7</w:t>
            </w:r>
            <w:r>
              <w:rPr>
                <w:b/>
                <w:color w:val="auto"/>
                <w:vertAlign w:val="subscript"/>
              </w:rPr>
              <w:t>ДЗ</w:t>
            </w:r>
            <w:r>
              <w:rPr>
                <w:b/>
                <w:color w:val="auto"/>
              </w:rPr>
              <w:t>/ 2</w:t>
            </w:r>
            <w:proofErr w:type="gramStart"/>
            <w:r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  <w:vertAlign w:val="subscript"/>
              </w:rPr>
              <w:t>Э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1404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color w:val="25437C"/>
                <w:sz w:val="22"/>
                <w:szCs w:val="22"/>
              </w:rPr>
            </w:pPr>
            <w:r>
              <w:rPr>
                <w:b/>
                <w:color w:val="25437C"/>
                <w:sz w:val="22"/>
                <w:szCs w:val="22"/>
              </w:rPr>
              <w:t>1</w:t>
            </w:r>
            <w:r w:rsidR="000115B3">
              <w:rPr>
                <w:b/>
                <w:color w:val="25437C"/>
                <w:sz w:val="22"/>
                <w:szCs w:val="22"/>
              </w:rPr>
              <w:t>179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color w:val="25437C"/>
                <w:sz w:val="22"/>
                <w:szCs w:val="22"/>
              </w:rPr>
            </w:pPr>
            <w:r>
              <w:rPr>
                <w:b/>
                <w:color w:val="25437C"/>
                <w:sz w:val="22"/>
                <w:szCs w:val="22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  <w:rPr>
                <w:b/>
                <w:color w:val="25437C"/>
                <w:sz w:val="22"/>
                <w:szCs w:val="22"/>
              </w:rPr>
            </w:pPr>
            <w:r>
              <w:rPr>
                <w:b/>
                <w:color w:val="25437C"/>
                <w:sz w:val="22"/>
                <w:szCs w:val="22"/>
              </w:rPr>
              <w:t>792</w:t>
            </w:r>
          </w:p>
        </w:tc>
      </w:tr>
      <w:tr w:rsidR="005D1072" w:rsidTr="000115B3">
        <w:trPr>
          <w:trHeight w:val="2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ГИА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Государственная  итоговая  аттестация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072" w:rsidRDefault="005D107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1072" w:rsidRDefault="005D1072">
            <w:pPr>
              <w:jc w:val="center"/>
            </w:pPr>
            <w:r>
              <w:t>36</w:t>
            </w:r>
          </w:p>
        </w:tc>
      </w:tr>
      <w:tr w:rsidR="005D1072" w:rsidTr="000115B3">
        <w:trPr>
          <w:trHeight w:val="2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 00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Промежуточная аттестация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72" w:rsidRDefault="005D1072">
            <w:pPr>
              <w:rPr>
                <w:color w:val="auto"/>
              </w:rPr>
            </w:pPr>
            <w:r>
              <w:rPr>
                <w:b/>
                <w:color w:val="auto"/>
              </w:rPr>
              <w:t>Консультации</w:t>
            </w:r>
            <w:r>
              <w:rPr>
                <w:color w:val="auto"/>
              </w:rPr>
              <w:t xml:space="preserve"> на учебную группу из расчёта 4 часа на 1 студента   </w:t>
            </w:r>
          </w:p>
          <w:p w:rsidR="005D1072" w:rsidRDefault="005D1072">
            <w:pPr>
              <w:jc w:val="center"/>
              <w:rPr>
                <w:color w:val="auto"/>
              </w:rPr>
            </w:pPr>
          </w:p>
          <w:p w:rsidR="005D1072" w:rsidRDefault="005D1072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Государственная итоговая аттестация:</w:t>
            </w:r>
          </w:p>
          <w:p w:rsidR="005D1072" w:rsidRDefault="005D1072">
            <w:pPr>
              <w:rPr>
                <w:color w:val="auto"/>
              </w:rPr>
            </w:pPr>
            <w:r>
              <w:rPr>
                <w:color w:val="auto"/>
              </w:rPr>
              <w:t>Выпускная квалификационная работа</w:t>
            </w:r>
          </w:p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1072" w:rsidRDefault="005D1072">
            <w:pPr>
              <w:ind w:left="113" w:right="113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Всего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дисциплин и МДК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0115B3" w:rsidP="000115B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6427A9">
              <w:rPr>
                <w:b/>
                <w:color w:val="auto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F20FC9" w:rsidP="006427A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6427A9">
              <w:rPr>
                <w:b/>
                <w:color w:val="auto"/>
              </w:rPr>
              <w:t>60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color w:val="auto"/>
                <w:sz w:val="16"/>
                <w:szCs w:val="16"/>
              </w:rPr>
              <w:t>учебной практики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F20FC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6427A9">
              <w:rPr>
                <w:b/>
                <w:color w:val="auto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6427A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108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производств</w:t>
            </w:r>
            <w:proofErr w:type="gramStart"/>
            <w:r>
              <w:rPr>
                <w:color w:val="auto"/>
                <w:sz w:val="16"/>
                <w:szCs w:val="16"/>
              </w:rPr>
              <w:t>.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auto"/>
                <w:sz w:val="16"/>
                <w:szCs w:val="16"/>
              </w:rPr>
              <w:t>п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рактики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F20FC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F20FC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324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экзаменов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Pr="00F20FC9" w:rsidRDefault="00F20FC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F20FC9">
            <w:pPr>
              <w:jc w:val="center"/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дифф</w:t>
            </w:r>
            <w:proofErr w:type="spellEnd"/>
            <w:r>
              <w:rPr>
                <w:color w:val="auto"/>
                <w:sz w:val="16"/>
                <w:szCs w:val="16"/>
              </w:rPr>
              <w:t>. зачетов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6427A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6427A9">
            <w:pPr>
              <w:jc w:val="center"/>
            </w:pPr>
            <w:r>
              <w:rPr>
                <w:color w:val="auto"/>
                <w:sz w:val="24"/>
                <w:szCs w:val="24"/>
              </w:rPr>
              <w:t>6</w:t>
            </w:r>
            <w:r w:rsidR="005D1072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5D1072" w:rsidTr="000115B3">
        <w:trPr>
          <w:trHeight w:val="20"/>
        </w:trPr>
        <w:tc>
          <w:tcPr>
            <w:tcW w:w="84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72" w:rsidRDefault="005D1072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  <w:rPr>
                <w:color w:val="auto"/>
                <w:sz w:val="24"/>
                <w:szCs w:val="24"/>
                <w:vertAlign w:val="subscript"/>
              </w:rPr>
            </w:pPr>
            <w:r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  <w:vertAlign w:val="subscript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72" w:rsidRDefault="005D1072">
            <w:pPr>
              <w:jc w:val="center"/>
            </w:pPr>
            <w:r>
              <w:rPr>
                <w:color w:val="auto"/>
                <w:sz w:val="24"/>
                <w:szCs w:val="24"/>
              </w:rPr>
              <w:t>0</w:t>
            </w:r>
            <w:r>
              <w:rPr>
                <w:color w:val="auto"/>
                <w:sz w:val="24"/>
                <w:szCs w:val="24"/>
                <w:vertAlign w:val="subscript"/>
              </w:rPr>
              <w:t>З</w:t>
            </w:r>
          </w:p>
        </w:tc>
      </w:tr>
    </w:tbl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5D1072" w:rsidRDefault="005D1072" w:rsidP="005D1072"/>
    <w:p w:rsidR="00977337" w:rsidRDefault="00977337"/>
    <w:sectPr w:rsidR="00977337" w:rsidSect="005D10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72"/>
    <w:rsid w:val="000115B3"/>
    <w:rsid w:val="00017B77"/>
    <w:rsid w:val="00194E5B"/>
    <w:rsid w:val="001B6FC3"/>
    <w:rsid w:val="002D0807"/>
    <w:rsid w:val="00367CCF"/>
    <w:rsid w:val="004110E6"/>
    <w:rsid w:val="005D1072"/>
    <w:rsid w:val="006427A9"/>
    <w:rsid w:val="007761C0"/>
    <w:rsid w:val="007E28DD"/>
    <w:rsid w:val="008045EA"/>
    <w:rsid w:val="00977337"/>
    <w:rsid w:val="009C1DEC"/>
    <w:rsid w:val="00C2375E"/>
    <w:rsid w:val="00D153F3"/>
    <w:rsid w:val="00D41552"/>
    <w:rsid w:val="00D53374"/>
    <w:rsid w:val="00DC4E4A"/>
    <w:rsid w:val="00F2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ПУ-8</cp:lastModifiedBy>
  <cp:revision>9</cp:revision>
  <cp:lastPrinted>2017-11-01T06:23:00Z</cp:lastPrinted>
  <dcterms:created xsi:type="dcterms:W3CDTF">2016-07-06T12:02:00Z</dcterms:created>
  <dcterms:modified xsi:type="dcterms:W3CDTF">2017-11-01T06:24:00Z</dcterms:modified>
</cp:coreProperties>
</file>