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9" w:rsidRPr="005F70E9" w:rsidRDefault="005F70E9" w:rsidP="005F70E9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F70E9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Pr="005F70E9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76" w:lineRule="exact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5F70E9">
      <w:pPr>
        <w:widowControl w:val="0"/>
        <w:overflowPunct w:val="0"/>
        <w:autoSpaceDE w:val="0"/>
        <w:autoSpaceDN w:val="0"/>
        <w:adjustRightInd w:val="0"/>
        <w:spacing w:line="244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b/>
          <w:bCs/>
          <w:sz w:val="28"/>
          <w:szCs w:val="28"/>
        </w:rPr>
        <w:t xml:space="preserve">по повышению значений показателей доступности для инвалидов и лиц с ограниченными возможностями здоровья объектов и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Государственном бюджетном профессиональном образовательном учреждении Архангельской области «Пинежский индустриальный техникум» поселка Пинега Пинежского района Архангельской области </w:t>
      </w:r>
    </w:p>
    <w:p w:rsidR="005F70E9" w:rsidRPr="007A12A5" w:rsidRDefault="005F70E9" w:rsidP="007A12A5">
      <w:pPr>
        <w:widowControl w:val="0"/>
        <w:autoSpaceDE w:val="0"/>
        <w:autoSpaceDN w:val="0"/>
        <w:adjustRightInd w:val="0"/>
        <w:ind w:left="6120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на 201</w:t>
      </w:r>
      <w:r w:rsidR="007A12A5">
        <w:rPr>
          <w:rFonts w:ascii="Times New Roman" w:hAnsi="Times New Roman" w:cs="Times New Roman"/>
          <w:sz w:val="28"/>
          <w:szCs w:val="28"/>
        </w:rPr>
        <w:t>7</w:t>
      </w:r>
      <w:r w:rsidRPr="005F70E9">
        <w:rPr>
          <w:rFonts w:ascii="Times New Roman" w:hAnsi="Times New Roman" w:cs="Times New Roman"/>
          <w:sz w:val="28"/>
          <w:szCs w:val="28"/>
        </w:rPr>
        <w:t>–2030 годы.</w:t>
      </w:r>
    </w:p>
    <w:p w:rsidR="005F70E9" w:rsidRPr="005F70E9" w:rsidRDefault="005F70E9" w:rsidP="005F70E9">
      <w:pPr>
        <w:widowControl w:val="0"/>
        <w:numPr>
          <w:ilvl w:val="1"/>
          <w:numId w:val="19"/>
        </w:numPr>
        <w:tabs>
          <w:tab w:val="clear" w:pos="1440"/>
          <w:tab w:val="num" w:pos="6280"/>
        </w:tabs>
        <w:overflowPunct w:val="0"/>
        <w:autoSpaceDE w:val="0"/>
        <w:autoSpaceDN w:val="0"/>
        <w:adjustRightInd w:val="0"/>
        <w:spacing w:after="0" w:line="240" w:lineRule="auto"/>
        <w:ind w:left="6280" w:hanging="229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5F70E9" w:rsidRDefault="00F54F75" w:rsidP="005F70E9">
      <w:pPr>
        <w:widowControl w:val="0"/>
        <w:overflowPunct w:val="0"/>
        <w:autoSpaceDE w:val="0"/>
        <w:autoSpaceDN w:val="0"/>
        <w:adjustRightInd w:val="0"/>
        <w:spacing w:line="24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="005F70E9" w:rsidRPr="005F70E9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r w:rsidR="005F70E9" w:rsidRPr="005F70E9">
        <w:rPr>
          <w:rFonts w:ascii="Times New Roman" w:hAnsi="Times New Roman" w:cs="Times New Roman"/>
          <w:bCs/>
          <w:sz w:val="28"/>
          <w:szCs w:val="28"/>
        </w:rPr>
        <w:t>Государственном бюджетном профессиональном образовательном учреждении Архангельской области «Пинежский индустриальный техникум» поселка Пинега Пинежского района Архангельской области</w:t>
      </w:r>
      <w:r w:rsidR="005F7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E9" w:rsidRPr="005F70E9">
        <w:rPr>
          <w:rFonts w:ascii="Times New Roman" w:hAnsi="Times New Roman" w:cs="Times New Roman"/>
          <w:sz w:val="28"/>
          <w:szCs w:val="28"/>
        </w:rPr>
        <w:t xml:space="preserve">направлен на обеспечение условий по повышению значений показателей доступности для инвалидов к объекту </w:t>
      </w:r>
      <w:r w:rsidR="005F70E9">
        <w:rPr>
          <w:rFonts w:ascii="Times New Roman" w:hAnsi="Times New Roman" w:cs="Times New Roman"/>
          <w:sz w:val="28"/>
          <w:szCs w:val="28"/>
        </w:rPr>
        <w:t xml:space="preserve">ГБПОУ АО </w:t>
      </w:r>
      <w:r>
        <w:rPr>
          <w:rFonts w:ascii="Times New Roman" w:hAnsi="Times New Roman" w:cs="Times New Roman"/>
          <w:sz w:val="28"/>
          <w:szCs w:val="28"/>
        </w:rPr>
        <w:t>«Пинежский индустриальный техникум</w:t>
      </w:r>
      <w:r w:rsidR="005F70E9">
        <w:rPr>
          <w:rFonts w:ascii="Times New Roman" w:hAnsi="Times New Roman" w:cs="Times New Roman"/>
          <w:sz w:val="28"/>
          <w:szCs w:val="28"/>
        </w:rPr>
        <w:t>»</w:t>
      </w:r>
      <w:r w:rsidR="005F70E9" w:rsidRPr="005F70E9">
        <w:rPr>
          <w:rFonts w:ascii="Times New Roman" w:hAnsi="Times New Roman" w:cs="Times New Roman"/>
          <w:sz w:val="28"/>
          <w:szCs w:val="28"/>
        </w:rPr>
        <w:t xml:space="preserve"> (далее - объект) и предоставляемым на нем услугам (</w:t>
      </w:r>
      <w:proofErr w:type="spellStart"/>
      <w:r w:rsidR="005F70E9" w:rsidRPr="005F70E9">
        <w:rPr>
          <w:rFonts w:ascii="Times New Roman" w:hAnsi="Times New Roman" w:cs="Times New Roman"/>
          <w:sz w:val="28"/>
          <w:szCs w:val="28"/>
        </w:rPr>
        <w:t>далее-услуги</w:t>
      </w:r>
      <w:proofErr w:type="spellEnd"/>
      <w:r w:rsidR="005F70E9" w:rsidRPr="005F70E9">
        <w:rPr>
          <w:rFonts w:ascii="Times New Roman" w:hAnsi="Times New Roman" w:cs="Times New Roman"/>
          <w:sz w:val="28"/>
          <w:szCs w:val="28"/>
        </w:rPr>
        <w:t>) в сфере образования.</w:t>
      </w:r>
      <w:proofErr w:type="gramEnd"/>
      <w:r w:rsidR="005F70E9" w:rsidRPr="005F70E9">
        <w:rPr>
          <w:rFonts w:ascii="Times New Roman" w:hAnsi="Times New Roman" w:cs="Times New Roman"/>
          <w:sz w:val="28"/>
          <w:szCs w:val="28"/>
        </w:rPr>
        <w:t xml:space="preserve"> План разработан с учетом требований приказа Министерства </w:t>
      </w:r>
      <w:bookmarkStart w:id="0" w:name="_GoBack"/>
      <w:bookmarkEnd w:id="0"/>
      <w:r w:rsidR="005F70E9" w:rsidRPr="005F70E9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5F70E9" w:rsidRPr="005F70E9" w:rsidRDefault="005F70E9" w:rsidP="005F70E9">
      <w:pPr>
        <w:widowControl w:val="0"/>
        <w:overflowPunct w:val="0"/>
        <w:autoSpaceDE w:val="0"/>
        <w:autoSpaceDN w:val="0"/>
        <w:adjustRightInd w:val="0"/>
        <w:spacing w:line="24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5F70E9" w:rsidRPr="005F70E9" w:rsidRDefault="005F70E9" w:rsidP="005F70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использование специальных образовательных программ и методов обучения и воспитания, 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5F70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использование специальных учебников, учебных пособий и дидактических материалов, 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5F70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35" w:lineRule="exact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5F70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 ассистента (помощника), оказывающего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5F70E9" w:rsidRPr="005F70E9" w:rsidRDefault="005F70E9" w:rsidP="005F70E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F54F75">
      <w:pPr>
        <w:widowControl w:val="0"/>
        <w:numPr>
          <w:ilvl w:val="0"/>
          <w:numId w:val="22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37" w:lineRule="auto"/>
        <w:ind w:left="807" w:hanging="24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проведение групповых и индивидуальных коррекционных занятий, </w:t>
      </w:r>
    </w:p>
    <w:p w:rsidR="005F70E9" w:rsidRPr="005F70E9" w:rsidRDefault="005F70E9" w:rsidP="00F54F75">
      <w:pPr>
        <w:widowControl w:val="0"/>
        <w:autoSpaceDE w:val="0"/>
        <w:autoSpaceDN w:val="0"/>
        <w:adjustRightInd w:val="0"/>
        <w:spacing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F54F75">
      <w:pPr>
        <w:widowControl w:val="0"/>
        <w:numPr>
          <w:ilvl w:val="0"/>
          <w:numId w:val="2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3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E9">
        <w:rPr>
          <w:rFonts w:ascii="Times New Roman" w:hAnsi="Times New Roman" w:cs="Times New Roman"/>
          <w:sz w:val="28"/>
          <w:szCs w:val="28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5F70E9" w:rsidRPr="005F70E9" w:rsidRDefault="005F70E9" w:rsidP="00F54F75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0E9" w:rsidRPr="005F70E9" w:rsidRDefault="005F70E9" w:rsidP="00F54F7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Получение  образования  детьми-инвалидами  и  детьми  с  ОВЗ  является  одним  из  основных  и  неотъемлемых </w:t>
      </w:r>
    </w:p>
    <w:p w:rsidR="005F70E9" w:rsidRPr="005F70E9" w:rsidRDefault="005F70E9" w:rsidP="00F54F75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F75" w:rsidRDefault="005F70E9" w:rsidP="00F54F7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4F75" w:rsidRPr="00F54F75" w:rsidRDefault="00F54F75" w:rsidP="00F54F75">
      <w:pPr>
        <w:widowControl w:val="0"/>
        <w:numPr>
          <w:ilvl w:val="1"/>
          <w:numId w:val="2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8" w:lineRule="auto"/>
        <w:ind w:left="7" w:right="2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 xml:space="preserve">беспечение условий доступности для инвалидов объекта сферы образования; -обеспечение условий для беспрепятственного пользования инвалидами услугами в сфере образования; -полноценная интеграция инвалидов в общество. </w:t>
      </w:r>
    </w:p>
    <w:p w:rsidR="00F54F75" w:rsidRPr="00F54F75" w:rsidRDefault="00F54F75" w:rsidP="00F54F75">
      <w:pPr>
        <w:widowControl w:val="0"/>
        <w:numPr>
          <w:ilvl w:val="1"/>
          <w:numId w:val="24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27" w:right="20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F54F75" w:rsidRPr="005F70E9" w:rsidRDefault="00F54F75" w:rsidP="00F54F75">
      <w:pPr>
        <w:widowControl w:val="0"/>
        <w:numPr>
          <w:ilvl w:val="0"/>
          <w:numId w:val="2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цели обеспечения доступности для инвалидов объектов и услуг; </w:t>
      </w:r>
    </w:p>
    <w:p w:rsidR="00F54F75" w:rsidRPr="00F54F75" w:rsidRDefault="00F54F75" w:rsidP="00F54F75">
      <w:pPr>
        <w:widowControl w:val="0"/>
        <w:numPr>
          <w:ilvl w:val="0"/>
          <w:numId w:val="2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услуг (на период 201</w:t>
      </w:r>
      <w:r w:rsidR="007A12A5">
        <w:rPr>
          <w:rFonts w:ascii="Times New Roman" w:hAnsi="Times New Roman" w:cs="Times New Roman"/>
          <w:sz w:val="28"/>
          <w:szCs w:val="28"/>
        </w:rPr>
        <w:t>7</w:t>
      </w:r>
      <w:r w:rsidRPr="005F70E9">
        <w:rPr>
          <w:rFonts w:ascii="Times New Roman" w:hAnsi="Times New Roman" w:cs="Times New Roman"/>
          <w:sz w:val="28"/>
          <w:szCs w:val="28"/>
        </w:rPr>
        <w:t xml:space="preserve"> - 2030 годов); </w:t>
      </w:r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line="213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2"/>
          <w:numId w:val="26"/>
        </w:numPr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0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Целями реализации «дорожной карты» являются: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line="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1"/>
          <w:numId w:val="26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23" w:lineRule="auto"/>
        <w:ind w:left="27" w:right="20" w:hanging="8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создание условий доступности для инвалидов и других маломобильных групп населения равных возможностей доступа к объекту </w:t>
      </w:r>
      <w:r>
        <w:rPr>
          <w:rFonts w:ascii="Times New Roman" w:hAnsi="Times New Roman" w:cs="Times New Roman"/>
          <w:sz w:val="28"/>
          <w:szCs w:val="28"/>
        </w:rPr>
        <w:t>ГБПОУ АО «Пинежский индустриальный техникум»</w:t>
      </w:r>
      <w:r w:rsidRPr="005F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Пинега</w:t>
      </w:r>
      <w:r w:rsidRPr="005F70E9">
        <w:rPr>
          <w:rFonts w:ascii="Times New Roman" w:hAnsi="Times New Roman" w:cs="Times New Roman"/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F54F75" w:rsidRPr="005F70E9" w:rsidRDefault="00F54F75" w:rsidP="00F54F75">
      <w:pPr>
        <w:widowControl w:val="0"/>
        <w:numPr>
          <w:ilvl w:val="0"/>
          <w:numId w:val="2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F54F75" w:rsidRPr="005F70E9" w:rsidRDefault="00F54F75" w:rsidP="00F54F75">
      <w:pPr>
        <w:jc w:val="both"/>
        <w:rPr>
          <w:rFonts w:ascii="Times New Roman" w:hAnsi="Times New Roman" w:cs="Times New Roman"/>
          <w:sz w:val="28"/>
          <w:szCs w:val="28"/>
        </w:rPr>
        <w:sectPr w:rsidR="00F54F75" w:rsidRPr="005F70E9" w:rsidSect="00F54F75">
          <w:pgSz w:w="16838" w:h="11906" w:orient="landscape"/>
          <w:pgMar w:top="700" w:right="1140" w:bottom="1418" w:left="1133" w:header="720" w:footer="720" w:gutter="0"/>
          <w:cols w:space="720"/>
        </w:sectPr>
      </w:pP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F54F75" w:rsidRDefault="00F54F75" w:rsidP="00F54F75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-оснащение объекта приспособлениями, средствами и источниками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доступной форме, позволяющими </w:t>
      </w:r>
      <w:r w:rsidRPr="005F70E9">
        <w:rPr>
          <w:rFonts w:ascii="Times New Roman" w:hAnsi="Times New Roman" w:cs="Times New Roman"/>
          <w:sz w:val="28"/>
          <w:szCs w:val="28"/>
        </w:rPr>
        <w:t xml:space="preserve">обеспечить доступность для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яемых на нем услуг</w:t>
      </w:r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line="24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8"/>
          <w:szCs w:val="28"/>
        </w:rPr>
      </w:pPr>
    </w:p>
    <w:p w:rsidR="00F54F75" w:rsidRDefault="00F54F75" w:rsidP="00F54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70E9">
        <w:rPr>
          <w:rFonts w:ascii="Times New Roman" w:hAnsi="Times New Roman" w:cs="Times New Roman"/>
          <w:sz w:val="28"/>
          <w:szCs w:val="28"/>
        </w:rPr>
        <w:t xml:space="preserve"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line="228" w:lineRule="auto"/>
        <w:ind w:left="2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0"/>
          <w:numId w:val="27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0"/>
          <w:numId w:val="27"/>
        </w:numPr>
        <w:tabs>
          <w:tab w:val="num" w:pos="259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0"/>
          <w:numId w:val="27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0"/>
          <w:numId w:val="27"/>
        </w:numPr>
        <w:tabs>
          <w:tab w:val="num" w:pos="226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numPr>
          <w:ilvl w:val="0"/>
          <w:numId w:val="27"/>
        </w:numPr>
        <w:tabs>
          <w:tab w:val="num" w:pos="25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F54F7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F54F75" w:rsidRPr="005F70E9" w:rsidRDefault="00F54F75" w:rsidP="00F54F7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2E186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ГБПОУ АО «Пинежский индустриальный техникум»</w:t>
      </w:r>
      <w:r w:rsidRPr="005F70E9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</w:t>
      </w:r>
      <w:r w:rsidRPr="005F70E9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F54F75" w:rsidRPr="005F70E9" w:rsidRDefault="00F54F75" w:rsidP="002E18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F75" w:rsidRPr="005F70E9" w:rsidRDefault="00F54F75" w:rsidP="002E1860">
      <w:pPr>
        <w:widowControl w:val="0"/>
        <w:numPr>
          <w:ilvl w:val="0"/>
          <w:numId w:val="29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предоставления услуг инвалидам; </w:t>
      </w:r>
    </w:p>
    <w:p w:rsidR="00F54F75" w:rsidRPr="005F70E9" w:rsidRDefault="00F54F75" w:rsidP="002E186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Default="001E006D" w:rsidP="002E1860">
      <w:pPr>
        <w:widowControl w:val="0"/>
        <w:numPr>
          <w:ilvl w:val="0"/>
          <w:numId w:val="2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2E1860" w:rsidRPr="002E1860" w:rsidRDefault="002E1860" w:rsidP="002E186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1B048F" w:rsidRDefault="001B048F" w:rsidP="001B048F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1E006D" w:rsidRPr="001B048F">
        <w:rPr>
          <w:rFonts w:ascii="Times New Roman" w:hAnsi="Times New Roman" w:cs="Times New Roman"/>
          <w:sz w:val="28"/>
          <w:szCs w:val="28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1E006D" w:rsidRPr="005F70E9" w:rsidRDefault="001E006D" w:rsidP="002E186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№273-ФЗ «Об образовании в Российской Федерации»; </w:t>
      </w:r>
    </w:p>
    <w:p w:rsidR="001E006D" w:rsidRPr="005F70E9" w:rsidRDefault="001E006D" w:rsidP="002E18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E9">
        <w:rPr>
          <w:rFonts w:ascii="Times New Roman" w:hAnsi="Times New Roman" w:cs="Times New Roman"/>
          <w:sz w:val="28"/>
          <w:szCs w:val="28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- Федерального закона от 24 ноября 1995 г. № 181-ФЗ "О социальной защите инвалидов в Российской Федерации"</w:t>
      </w:r>
      <w:proofErr w:type="gramEnd"/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26 декабря 2014 г. № 1521 «Об утверждении перечня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>риказа Министерства регионального развития Российской Федерации от 27 декабря 2011 г. № 605 «Об утверждении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E9">
        <w:rPr>
          <w:rFonts w:ascii="Times New Roman" w:hAnsi="Times New Roman" w:cs="Times New Roman"/>
          <w:sz w:val="28"/>
          <w:szCs w:val="28"/>
        </w:rPr>
        <w:t>свода  правил  «</w:t>
      </w:r>
      <w:proofErr w:type="spellStart"/>
      <w:r w:rsidRPr="005F70E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F70E9">
        <w:rPr>
          <w:rFonts w:ascii="Times New Roman" w:hAnsi="Times New Roman" w:cs="Times New Roman"/>
          <w:sz w:val="28"/>
          <w:szCs w:val="28"/>
        </w:rPr>
        <w:t xml:space="preserve">  35-01-2001  «Доступность  зданий  и  сооружений  для  маломобильных  групп  населения»  (СП</w:t>
      </w:r>
      <w:proofErr w:type="gramEnd"/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59.13330.2012)»; -приказа Министерства образования и науки Российской Федерации от 9 ноября 2015года №1309 «Об утверждении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8. Основные ожидаемые результаты реализации «дорожной карты»: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1E006D" w:rsidRDefault="001E006D" w:rsidP="002E186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- обеспечение беспрепятственного доступа инвалидов и других маломобильных групп населения к объекту и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proofErr w:type="gramStart"/>
      <w:r w:rsidRPr="005F70E9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5F70E9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мероприятий</w:t>
      </w:r>
      <w:r w:rsidR="002E1860">
        <w:rPr>
          <w:rFonts w:ascii="Times New Roman" w:hAnsi="Times New Roman" w:cs="Times New Roman"/>
          <w:sz w:val="28"/>
          <w:szCs w:val="28"/>
        </w:rPr>
        <w:t xml:space="preserve"> </w:t>
      </w:r>
      <w:r w:rsidRPr="005F70E9">
        <w:rPr>
          <w:rFonts w:ascii="Times New Roman" w:hAnsi="Times New Roman" w:cs="Times New Roman"/>
          <w:sz w:val="28"/>
          <w:szCs w:val="28"/>
        </w:rPr>
        <w:t xml:space="preserve">(«дорожной карты») </w:t>
      </w:r>
      <w:r>
        <w:rPr>
          <w:rFonts w:ascii="Times New Roman" w:hAnsi="Times New Roman" w:cs="Times New Roman"/>
          <w:sz w:val="28"/>
          <w:szCs w:val="28"/>
        </w:rPr>
        <w:lastRenderedPageBreak/>
        <w:t>ГБПОУ АО «Пинежский индустриальный техникум»</w:t>
      </w: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1E006D" w:rsidRPr="001E006D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6D" w:rsidRPr="005F70E9" w:rsidRDefault="001E006D" w:rsidP="002E1860">
      <w:pPr>
        <w:widowControl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– 201</w:t>
      </w:r>
      <w:r w:rsidR="003402EC">
        <w:rPr>
          <w:rFonts w:ascii="Times New Roman" w:hAnsi="Times New Roman" w:cs="Times New Roman"/>
          <w:sz w:val="28"/>
          <w:szCs w:val="28"/>
        </w:rPr>
        <w:t>7</w:t>
      </w:r>
      <w:r w:rsidRPr="005F70E9">
        <w:rPr>
          <w:rFonts w:ascii="Times New Roman" w:hAnsi="Times New Roman" w:cs="Times New Roman"/>
          <w:sz w:val="28"/>
          <w:szCs w:val="28"/>
        </w:rPr>
        <w:t>–2030 годы.</w:t>
      </w:r>
    </w:p>
    <w:p w:rsidR="001E006D" w:rsidRPr="005F70E9" w:rsidRDefault="001E006D" w:rsidP="001B048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  <w:sectPr w:rsidR="001E006D" w:rsidRPr="005F70E9" w:rsidSect="001E006D">
          <w:pgSz w:w="16838" w:h="11906" w:orient="landscape"/>
          <w:pgMar w:top="766" w:right="1160" w:bottom="625" w:left="1133" w:header="720" w:footer="720" w:gutter="0"/>
          <w:cols w:space="720"/>
        </w:sectPr>
      </w:pPr>
      <w:r w:rsidRPr="005F70E9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</w:t>
      </w:r>
      <w:r>
        <w:rPr>
          <w:rFonts w:ascii="Times New Roman" w:hAnsi="Times New Roman" w:cs="Times New Roman"/>
          <w:sz w:val="28"/>
          <w:szCs w:val="28"/>
        </w:rPr>
        <w:t xml:space="preserve">ний показателей доступности </w:t>
      </w:r>
      <w:r w:rsidR="001B048F">
        <w:rPr>
          <w:rFonts w:ascii="Times New Roman" w:hAnsi="Times New Roman" w:cs="Times New Roman"/>
          <w:sz w:val="28"/>
          <w:szCs w:val="28"/>
        </w:rPr>
        <w:t>для</w:t>
      </w:r>
      <w:r w:rsidR="00D457FF">
        <w:rPr>
          <w:rFonts w:ascii="Times New Roman" w:hAnsi="Times New Roman" w:cs="Times New Roman"/>
          <w:sz w:val="28"/>
          <w:szCs w:val="28"/>
        </w:rPr>
        <w:t xml:space="preserve"> </w:t>
      </w:r>
      <w:r w:rsidR="001B048F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D457FF">
        <w:rPr>
          <w:rFonts w:ascii="Times New Roman" w:hAnsi="Times New Roman" w:cs="Times New Roman"/>
          <w:sz w:val="28"/>
          <w:szCs w:val="28"/>
        </w:rPr>
        <w:t>объектов и услуг в сфере образования</w:t>
      </w:r>
    </w:p>
    <w:p w:rsidR="007A12A5" w:rsidRPr="007A12A5" w:rsidRDefault="007A12A5" w:rsidP="007A12A5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bookmarkStart w:id="1" w:name="page5"/>
      <w:bookmarkStart w:id="2" w:name="page7"/>
      <w:bookmarkEnd w:id="1"/>
      <w:bookmarkEnd w:id="2"/>
      <w:r w:rsidRPr="007A12A5">
        <w:rPr>
          <w:sz w:val="28"/>
          <w:szCs w:val="28"/>
        </w:rPr>
        <w:lastRenderedPageBreak/>
        <w:t>II.  Таблица  повышения  значений  показателей  доступности  для  инвалидов  объекта  ГБПОУ АО «Пинежский индустриальный техникум» и  услуг  в  сфере образования</w:t>
      </w:r>
    </w:p>
    <w:p w:rsidR="007A12A5" w:rsidRPr="00C25832" w:rsidRDefault="007A12A5" w:rsidP="007A12A5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line="34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40"/>
        <w:gridCol w:w="660"/>
        <w:gridCol w:w="840"/>
        <w:gridCol w:w="720"/>
        <w:gridCol w:w="700"/>
        <w:gridCol w:w="720"/>
        <w:gridCol w:w="700"/>
        <w:gridCol w:w="720"/>
        <w:gridCol w:w="560"/>
        <w:gridCol w:w="560"/>
        <w:gridCol w:w="80"/>
        <w:gridCol w:w="500"/>
        <w:gridCol w:w="560"/>
        <w:gridCol w:w="580"/>
        <w:gridCol w:w="560"/>
        <w:gridCol w:w="580"/>
        <w:gridCol w:w="1260"/>
        <w:gridCol w:w="640"/>
        <w:gridCol w:w="30"/>
      </w:tblGrid>
      <w:tr w:rsidR="007A12A5" w:rsidRPr="00C25832" w:rsidTr="00054612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en-US" w:eastAsia="en-US"/>
              </w:rPr>
            </w:pPr>
            <w:r w:rsidRPr="00C25832">
              <w:rPr>
                <w:w w:val="83"/>
                <w:sz w:val="20"/>
                <w:szCs w:val="20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  <w:sz w:val="20"/>
                <w:szCs w:val="20"/>
              </w:rPr>
              <w:t>Наименование условий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rPr>
                <w:lang w:val="en-US" w:eastAsia="en-US"/>
              </w:rPr>
            </w:pPr>
            <w:r w:rsidRPr="00C25832">
              <w:rPr>
                <w:w w:val="90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rPr>
                <w:w w:val="95"/>
              </w:rPr>
              <w:t>Управленческое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8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25832"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C25832">
              <w:rPr>
                <w:w w:val="95"/>
                <w:sz w:val="20"/>
                <w:szCs w:val="20"/>
              </w:rPr>
              <w:t>/</w:t>
            </w:r>
            <w:proofErr w:type="spellStart"/>
            <w:r w:rsidRPr="00C25832"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6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решение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en-US" w:eastAsia="en-US"/>
              </w:rPr>
            </w:pPr>
            <w:r w:rsidRPr="00C25832">
              <w:rPr>
                <w:w w:val="91"/>
                <w:sz w:val="20"/>
                <w:szCs w:val="20"/>
              </w:rPr>
              <w:t>объекта и услуг</w:t>
            </w:r>
          </w:p>
        </w:tc>
        <w:tc>
          <w:tcPr>
            <w:tcW w:w="6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4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0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  <w:sz w:val="16"/>
                <w:szCs w:val="16"/>
              </w:rPr>
              <w:t>201</w:t>
            </w:r>
            <w:r>
              <w:rPr>
                <w:w w:val="89"/>
                <w:sz w:val="16"/>
                <w:szCs w:val="16"/>
              </w:rPr>
              <w:t>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4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4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C2583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8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Актуализация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8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00"/>
              <w:rPr>
                <w:lang w:val="en-US" w:eastAsia="en-US"/>
              </w:rPr>
            </w:pPr>
            <w:r w:rsidRPr="00C25832">
              <w:rPr>
                <w:w w:val="99"/>
                <w:sz w:val="20"/>
                <w:szCs w:val="20"/>
              </w:rPr>
              <w:t>Приведение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C25832">
              <w:rPr>
                <w:sz w:val="23"/>
                <w:szCs w:val="23"/>
              </w:rPr>
              <w:t>локальных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0"/>
              <w:rPr>
                <w:lang w:val="en-US" w:eastAsia="en-US"/>
              </w:rPr>
            </w:pPr>
            <w:r w:rsidRPr="00C25832">
              <w:rPr>
                <w:w w:val="91"/>
                <w:sz w:val="20"/>
                <w:szCs w:val="20"/>
              </w:rPr>
              <w:t>нормативных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нормативных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правовых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документов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ОУ,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w w:val="91"/>
                <w:sz w:val="20"/>
                <w:szCs w:val="20"/>
              </w:rPr>
              <w:t>соответствие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с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регламентирующих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требованиями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работу с инвалидами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C25832">
              <w:rPr>
                <w:w w:val="95"/>
                <w:sz w:val="20"/>
                <w:szCs w:val="20"/>
              </w:rPr>
              <w:t xml:space="preserve">законодательства </w:t>
            </w:r>
            <w:proofErr w:type="gramStart"/>
            <w:r w:rsidRPr="00C25832">
              <w:rPr>
                <w:w w:val="95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лицами с ОВЗ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области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val="en-US" w:eastAsia="en-US"/>
              </w:rPr>
            </w:pPr>
            <w:r w:rsidRPr="00C25832">
              <w:rPr>
                <w:w w:val="90"/>
                <w:sz w:val="20"/>
                <w:szCs w:val="20"/>
              </w:rPr>
              <w:t>образования,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w w:val="95"/>
                <w:sz w:val="20"/>
                <w:szCs w:val="20"/>
              </w:rPr>
              <w:t>в том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 xml:space="preserve">числе    </w:t>
            </w:r>
            <w:proofErr w:type="gramStart"/>
            <w:r w:rsidRPr="00C2583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w w:val="92"/>
                <w:sz w:val="20"/>
                <w:szCs w:val="20"/>
              </w:rPr>
              <w:t>части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w w:val="94"/>
                <w:sz w:val="20"/>
                <w:szCs w:val="20"/>
              </w:rPr>
              <w:t>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w w:val="98"/>
                <w:sz w:val="20"/>
                <w:szCs w:val="20"/>
              </w:rPr>
              <w:t>доступности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w w:val="97"/>
                <w:sz w:val="20"/>
                <w:szCs w:val="20"/>
              </w:rPr>
              <w:t>услуг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w w:val="94"/>
                <w:sz w:val="20"/>
                <w:szCs w:val="20"/>
              </w:rPr>
              <w:t>и  образовательных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7"/>
                <w:sz w:val="20"/>
                <w:szCs w:val="20"/>
              </w:rPr>
              <w:t>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для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инвалидов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r w:rsidRPr="00C25832">
              <w:t>Создание постоянно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lang w:val="en-US" w:eastAsia="en-US"/>
              </w:rPr>
            </w:pPr>
            <w:r>
              <w:rPr>
                <w:w w:val="95"/>
              </w:rPr>
              <w:t xml:space="preserve">Приказ по </w:t>
            </w:r>
            <w:r w:rsidRPr="00C25832">
              <w:rPr>
                <w:w w:val="95"/>
              </w:rPr>
              <w:t>ОУ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rPr>
                <w:w w:val="97"/>
              </w:rPr>
              <w:t>действующей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по делам инвалидов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лиц с ОВЗ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lang w:val="en-US" w:eastAsia="en-US"/>
              </w:rPr>
            </w:pPr>
            <w:r>
              <w:rPr>
                <w:w w:val="95"/>
              </w:rPr>
              <w:t xml:space="preserve">Приказ по </w:t>
            </w:r>
            <w:r w:rsidRPr="00C25832">
              <w:rPr>
                <w:w w:val="95"/>
              </w:rPr>
              <w:t>ОУ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 xml:space="preserve">Создание Комиссии </w:t>
            </w:r>
            <w:proofErr w:type="gramStart"/>
            <w:r w:rsidRPr="00C25832">
              <w:rPr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обследованию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паспортизации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0"/>
              <w:rPr>
                <w:lang w:val="en-US" w:eastAsia="en-US"/>
              </w:rPr>
            </w:pPr>
            <w:r w:rsidRPr="00C25832">
              <w:rPr>
                <w:sz w:val="23"/>
                <w:szCs w:val="23"/>
              </w:rPr>
              <w:t>доступности объектов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en-US" w:eastAsia="en-US"/>
              </w:rPr>
            </w:pPr>
            <w:r w:rsidRPr="00C25832">
              <w:rPr>
                <w:w w:val="90"/>
                <w:sz w:val="23"/>
                <w:szCs w:val="23"/>
              </w:rPr>
              <w:t>и предоставляемых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r w:rsidRPr="00C25832">
              <w:t>Адаптация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lang w:val="en-US" w:eastAsia="en-US"/>
              </w:rPr>
            </w:pPr>
            <w:r w:rsidRPr="00C25832">
              <w:rPr>
                <w:w w:val="8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r w:rsidRPr="00C25832">
              <w:t>Внесение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официального сайта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rPr>
                <w:w w:val="94"/>
              </w:rPr>
              <w:t>изменений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17"/>
              <w:jc w:val="right"/>
              <w:rPr>
                <w:lang w:val="en-US" w:eastAsia="en-US"/>
              </w:rPr>
            </w:pPr>
            <w:r w:rsidRPr="00C25832">
              <w:t>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объекта для лиц </w:t>
            </w:r>
            <w:proofErr w:type="gramStart"/>
            <w:r w:rsidRPr="00C25832">
              <w:t>с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9"/>
              </w:rPr>
              <w:t>структуру сайта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нарушением зрения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7A12A5" w:rsidRPr="00C25832" w:rsidRDefault="007A12A5" w:rsidP="007A12A5">
      <w:pPr>
        <w:pStyle w:val="a7"/>
        <w:numPr>
          <w:ilvl w:val="0"/>
          <w:numId w:val="29"/>
        </w:numPr>
        <w:sectPr w:rsidR="007A12A5" w:rsidRPr="00C25832" w:rsidSect="00A8491C">
          <w:pgSz w:w="16838" w:h="11906" w:orient="landscape"/>
          <w:pgMar w:top="734" w:right="1140" w:bottom="598" w:left="36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40"/>
        <w:gridCol w:w="660"/>
        <w:gridCol w:w="840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1900"/>
        <w:gridCol w:w="30"/>
      </w:tblGrid>
      <w:tr w:rsidR="007A12A5" w:rsidRPr="00C25832" w:rsidTr="00054612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(слабовидящих)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40"/>
              <w:jc w:val="right"/>
              <w:rPr>
                <w:lang w:val="en-US" w:eastAsia="en-US"/>
              </w:rPr>
            </w:pPr>
            <w:r w:rsidRPr="00C25832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Планируемое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rPr>
                <w:w w:val="98"/>
              </w:rPr>
              <w:t>проведение на объекте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капитального ремонта,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реконструкции,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7"/>
              </w:rPr>
              <w:t>модернизации, которые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полностью будут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соответствовать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требованиям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доступности </w:t>
            </w:r>
            <w:proofErr w:type="gramStart"/>
            <w:r w:rsidRPr="00C25832">
              <w:t>для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инвалидов к объекту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услугам, начиная с </w:t>
            </w: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июля 201</w:t>
            </w:r>
            <w:r>
              <w:t>7</w:t>
            </w:r>
            <w:r w:rsidRPr="00C25832">
              <w:t xml:space="preserve"> 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40"/>
              <w:jc w:val="right"/>
              <w:rPr>
                <w:lang w:val="en-US" w:eastAsia="en-US"/>
              </w:rPr>
            </w:pPr>
            <w:r w:rsidRPr="00C25832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 xml:space="preserve">Наличие доступа </w:t>
            </w:r>
            <w:proofErr w:type="gramStart"/>
            <w:r w:rsidRPr="00C25832">
              <w:t>к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proofErr w:type="gramStart"/>
            <w:r w:rsidRPr="00C25832">
              <w:t>объекту инвалидов (до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проведения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или реконструкции) и </w:t>
            </w:r>
            <w:proofErr w:type="gramStart"/>
            <w:r w:rsidRPr="00C25832">
              <w:t>к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месту предоставления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услуги (наличие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архитектурных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преобразований </w:t>
            </w:r>
            <w:proofErr w:type="gramStart"/>
            <w:r w:rsidRPr="00C25832">
              <w:t>на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объекте: </w:t>
            </w:r>
            <w:proofErr w:type="gramStart"/>
            <w:r w:rsidRPr="00C25832">
              <w:t>установлен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пандус, </w:t>
            </w:r>
            <w:proofErr w:type="gramStart"/>
            <w:r w:rsidRPr="00C25832">
              <w:t>расширены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rPr>
                <w:w w:val="98"/>
              </w:rPr>
              <w:t>дверные проемы и т.д.)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>
              <w:t>на начало 2020</w:t>
            </w:r>
            <w:r w:rsidRPr="00C25832">
              <w:t>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40"/>
              <w:jc w:val="right"/>
              <w:rPr>
                <w:lang w:val="en-US" w:eastAsia="en-US"/>
              </w:rPr>
            </w:pPr>
            <w:r w:rsidRPr="00C25832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предоставление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 xml:space="preserve">необходимых услуг </w:t>
            </w:r>
            <w:proofErr w:type="gramStart"/>
            <w:r w:rsidRPr="00C25832">
              <w:t>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7"/>
              </w:rPr>
              <w:t xml:space="preserve">дистанционном </w:t>
            </w:r>
            <w:proofErr w:type="gramStart"/>
            <w:r w:rsidRPr="00C25832">
              <w:rPr>
                <w:w w:val="97"/>
              </w:rPr>
              <w:t>режиме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40"/>
              <w:jc w:val="right"/>
              <w:rPr>
                <w:lang w:val="en-US" w:eastAsia="en-US"/>
              </w:rPr>
            </w:pPr>
            <w:r w:rsidRPr="00C25832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предоставление, когда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это возможно,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необходимых услуг </w:t>
            </w:r>
            <w:proofErr w:type="gramStart"/>
            <w:r w:rsidRPr="00C25832">
              <w:t>по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>
              <w:t xml:space="preserve">        </w:t>
            </w:r>
            <w:r w:rsidRPr="00C25832"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месту жительства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инвалида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40"/>
              <w:jc w:val="right"/>
              <w:rPr>
                <w:lang w:val="en-US" w:eastAsia="en-US"/>
              </w:rPr>
            </w:pPr>
            <w:r w:rsidRPr="00C25832"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lang w:val="en-US" w:eastAsia="en-US"/>
              </w:rPr>
            </w:pPr>
            <w:r w:rsidRPr="00C25832">
              <w:t>Обеспечение условий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lang w:val="en-US" w:eastAsia="en-US"/>
              </w:rPr>
            </w:pPr>
            <w:r w:rsidRPr="00C25832">
              <w:t>индивидуальной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lang w:val="en-US" w:eastAsia="en-US"/>
              </w:rPr>
            </w:pPr>
            <w:r w:rsidRPr="00C25832">
              <w:rPr>
                <w:w w:val="93"/>
              </w:rPr>
              <w:t>мобильности инвалидам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7A12A5" w:rsidRPr="00C25832" w:rsidRDefault="007A12A5" w:rsidP="007A12A5">
      <w:pPr>
        <w:pStyle w:val="a7"/>
        <w:numPr>
          <w:ilvl w:val="0"/>
          <w:numId w:val="29"/>
        </w:numPr>
        <w:sectPr w:rsidR="007A12A5" w:rsidRPr="00C25832" w:rsidSect="00A8491C">
          <w:pgSz w:w="16838" w:h="11906" w:orient="landscape"/>
          <w:pgMar w:top="688" w:right="1540" w:bottom="638" w:left="36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40"/>
        <w:gridCol w:w="660"/>
        <w:gridCol w:w="840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1900"/>
      </w:tblGrid>
      <w:tr w:rsidR="007A12A5" w:rsidRPr="00C25832" w:rsidTr="00054612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lang w:val="en-US" w:eastAsia="en-US"/>
              </w:rPr>
            </w:pPr>
            <w:r w:rsidRPr="00C25832">
              <w:t xml:space="preserve">и возможности </w:t>
            </w:r>
            <w:proofErr w:type="gramStart"/>
            <w:r w:rsidRPr="00C25832">
              <w:t>для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proofErr w:type="gramStart"/>
            <w:r w:rsidRPr="00C25832">
              <w:t>самостоятельного</w:t>
            </w:r>
            <w:proofErr w:type="gramEnd"/>
            <w:r w:rsidRPr="00C25832">
              <w:t xml:space="preserve"> 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r w:rsidRPr="00C25832">
              <w:t xml:space="preserve">передвижения </w:t>
            </w:r>
            <w:proofErr w:type="gramStart"/>
            <w:r w:rsidRPr="00C25832">
              <w:t>по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r w:rsidRPr="00C25832">
              <w:t>объекту с целью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r w:rsidRPr="00C25832">
              <w:t xml:space="preserve">получения  услуг </w:t>
            </w:r>
            <w:proofErr w:type="gramStart"/>
            <w:r w:rsidRPr="00C25832">
              <w:t>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r w:rsidRPr="00C25832">
              <w:t xml:space="preserve">сфере образования, </w:t>
            </w:r>
            <w:proofErr w:type="gramStart"/>
            <w:r w:rsidRPr="00C25832">
              <w:t>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lang w:val="en-US" w:eastAsia="en-US"/>
              </w:rPr>
            </w:pPr>
            <w:r w:rsidRPr="00C25832">
              <w:t>том числе наличие: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lang w:val="en-US" w:eastAsia="en-US"/>
              </w:rPr>
            </w:pPr>
            <w:r w:rsidRPr="00C25832">
              <w:t>Выделение стоянки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автотранспортных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8"/>
              </w:rPr>
              <w:t>сре</w:t>
            </w:r>
            <w:proofErr w:type="gramStart"/>
            <w:r w:rsidRPr="00C25832">
              <w:rPr>
                <w:w w:val="98"/>
              </w:rPr>
              <w:t>дств дл</w:t>
            </w:r>
            <w:proofErr w:type="gramEnd"/>
            <w:r w:rsidRPr="00C25832">
              <w:rPr>
                <w:w w:val="98"/>
              </w:rPr>
              <w:t>я инвалидов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Наличие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lang w:val="en-US" w:eastAsia="en-US"/>
              </w:rPr>
            </w:pPr>
            <w:r w:rsidRPr="00C25832">
              <w:rPr>
                <w:w w:val="95"/>
              </w:rPr>
              <w:t>адаптированного лифта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средств</w:t>
            </w: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lang w:val="en-US" w:eastAsia="en-US"/>
              </w:rPr>
            </w:pPr>
            <w:r w:rsidRPr="00C25832">
              <w:t>Наличие поручней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Наличие на входе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>
              <w:t xml:space="preserve">     </w:t>
            </w:r>
            <w:r w:rsidRPr="00C25832">
              <w:t>средств</w:t>
            </w: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пандуса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Предусмотрена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подъемная платформа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(аппарель)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lastRenderedPageBreak/>
              <w:t>9.6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Имеются раздвижные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двери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>
              <w:t xml:space="preserve">       </w:t>
            </w:r>
            <w:r w:rsidRPr="00C25832">
              <w:t>средств</w:t>
            </w:r>
          </w:p>
        </w:tc>
      </w:tr>
      <w:tr w:rsidR="007A12A5" w:rsidRPr="00C25832" w:rsidTr="0005461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</w:tr>
      <w:tr w:rsidR="007A12A5" w:rsidRPr="00C25832" w:rsidTr="00054612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lang w:val="en-US" w:eastAsia="en-US"/>
              </w:rPr>
            </w:pPr>
            <w:r w:rsidRPr="00C25832">
              <w:t xml:space="preserve">Наличие </w:t>
            </w:r>
            <w:proofErr w:type="gramStart"/>
            <w:r w:rsidRPr="00C25832">
              <w:t>доступных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входных групп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 xml:space="preserve">Наличие </w:t>
            </w:r>
            <w:proofErr w:type="gramStart"/>
            <w:r w:rsidRPr="00C25832">
              <w:t>доступных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lang w:val="en-US" w:eastAsia="en-US"/>
              </w:rPr>
            </w:pPr>
            <w:r w:rsidRPr="00C25832">
              <w:t>санитарно-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гигиенических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>
              <w:t xml:space="preserve">        </w:t>
            </w:r>
            <w:r w:rsidRPr="00C25832">
              <w:t>средств</w:t>
            </w: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9.9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Достаточная ширина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 xml:space="preserve">дверных проемов </w:t>
            </w:r>
            <w:proofErr w:type="gramStart"/>
            <w:r w:rsidRPr="00C25832">
              <w:t>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proofErr w:type="gramStart"/>
            <w:r w:rsidRPr="00C25832">
              <w:t>стенах</w:t>
            </w:r>
            <w:proofErr w:type="gramEnd"/>
            <w:r w:rsidRPr="00C25832">
              <w:t>, лестничных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маршей, площадок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Наличие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</w:tr>
      <w:tr w:rsidR="007A12A5" w:rsidRPr="00C25832" w:rsidTr="00054612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A12A5" w:rsidRPr="00C25832" w:rsidRDefault="007A12A5" w:rsidP="007A12A5">
      <w:pPr>
        <w:pStyle w:val="a7"/>
        <w:numPr>
          <w:ilvl w:val="0"/>
          <w:numId w:val="29"/>
        </w:numPr>
        <w:sectPr w:rsidR="007A12A5" w:rsidRPr="00C25832" w:rsidSect="00A8491C">
          <w:pgSz w:w="16838" w:h="11906" w:orient="landscape"/>
          <w:pgMar w:top="688" w:right="1540" w:bottom="607" w:left="36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40"/>
        <w:gridCol w:w="660"/>
        <w:gridCol w:w="840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1900"/>
        <w:gridCol w:w="30"/>
      </w:tblGrid>
      <w:tr w:rsidR="007A12A5" w:rsidRPr="00C25832" w:rsidTr="00054612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(приобретение)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специального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>
              <w:t xml:space="preserve">        </w:t>
            </w:r>
            <w:r w:rsidRPr="00C25832"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оборудования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rPr>
                <w:w w:val="94"/>
              </w:rPr>
              <w:t>носителей информации,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необходимых для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беспрепятственного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доступа к объекту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rPr>
                <w:w w:val="92"/>
              </w:rPr>
              <w:t>(местам предоставления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услуг) с учетом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ограничений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инвалида, а также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5"/>
              </w:rPr>
              <w:t>надписей, знаков и иной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текстовой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графической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информации,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3"/>
              </w:rPr>
              <w:t>выполненной рельефно-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точечным шрифтом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Брайля и </w:t>
            </w:r>
            <w:proofErr w:type="gramStart"/>
            <w:r w:rsidRPr="00C25832">
              <w:t>на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контрастном </w:t>
            </w:r>
            <w:proofErr w:type="gramStart"/>
            <w:r w:rsidRPr="00C25832">
              <w:t>фоне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80"/>
              <w:jc w:val="right"/>
              <w:rPr>
                <w:lang w:val="en-US" w:eastAsia="en-US"/>
              </w:rPr>
            </w:pPr>
            <w:r w:rsidRPr="00C25832"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lang w:val="en-US" w:eastAsia="en-US"/>
              </w:rPr>
            </w:pPr>
            <w:r w:rsidRPr="00C25832">
              <w:t>Наличие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 xml:space="preserve">объекта, на </w:t>
            </w:r>
            <w:proofErr w:type="gramStart"/>
            <w:r w:rsidRPr="00C25832">
              <w:t>которых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обеспечен доступ </w:t>
            </w:r>
            <w:proofErr w:type="gramStart"/>
            <w:r w:rsidRPr="00C25832">
              <w:t>к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оказанию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инвалидам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0"/>
              <w:jc w:val="right"/>
              <w:rPr>
                <w:lang w:val="en-US" w:eastAsia="en-US"/>
              </w:rPr>
            </w:pPr>
            <w:r w:rsidRPr="00C25832">
              <w:t>12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rPr>
                <w:w w:val="98"/>
              </w:rPr>
              <w:t>Наличие в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5" w:lineRule="exact"/>
              <w:jc w:val="center"/>
              <w:rPr>
                <w:lang w:val="en-US" w:eastAsia="en-US"/>
              </w:rPr>
            </w:pPr>
            <w:r>
              <w:rPr>
                <w:w w:val="89"/>
                <w:sz w:val="16"/>
                <w:szCs w:val="16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en-US" w:eastAsia="en-US"/>
              </w:rPr>
            </w:pPr>
            <w:r w:rsidRPr="00C25832">
              <w:rPr>
                <w:w w:val="87"/>
                <w:sz w:val="20"/>
                <w:szCs w:val="20"/>
              </w:rPr>
              <w:t>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lang w:val="en-US" w:eastAsia="en-US"/>
              </w:rPr>
            </w:pPr>
            <w:r w:rsidRPr="00C25832">
              <w:rPr>
                <w:sz w:val="20"/>
                <w:szCs w:val="20"/>
              </w:rPr>
              <w:t>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en-US" w:eastAsia="en-US"/>
              </w:rPr>
            </w:pPr>
            <w:r>
              <w:rPr>
                <w:w w:val="95"/>
              </w:rPr>
              <w:t xml:space="preserve">Приказ </w:t>
            </w:r>
            <w:r w:rsidRPr="00C25832">
              <w:rPr>
                <w:w w:val="95"/>
              </w:rPr>
              <w:t>ОУ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утвержденного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92"/>
                <w:sz w:val="16"/>
                <w:szCs w:val="16"/>
              </w:rPr>
              <w:t>кварта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Паспорта доступности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85"/>
                <w:sz w:val="16"/>
                <w:szCs w:val="16"/>
              </w:rPr>
              <w:t>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3"/>
              </w:rPr>
              <w:t>для инвалидов объектов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95"/>
                <w:sz w:val="16"/>
                <w:szCs w:val="16"/>
              </w:rPr>
              <w:t>201</w:t>
            </w:r>
            <w:r>
              <w:rPr>
                <w:w w:val="95"/>
                <w:sz w:val="16"/>
                <w:szCs w:val="16"/>
              </w:rPr>
              <w:t>7</w:t>
            </w:r>
            <w:r w:rsidRPr="00C25832">
              <w:rPr>
                <w:w w:val="95"/>
                <w:sz w:val="16"/>
                <w:szCs w:val="16"/>
              </w:rPr>
              <w:t>г</w:t>
            </w:r>
            <w:r w:rsidRPr="00C25832">
              <w:rPr>
                <w:w w:val="9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и предоставляемых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Количество услуг,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7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1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9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1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9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1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130"/>
              <w:jc w:val="right"/>
              <w:rPr>
                <w:lang w:val="en-US" w:eastAsia="en-US"/>
              </w:rPr>
            </w:pPr>
            <w:r w:rsidRPr="00C25832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91"/>
              </w:rPr>
              <w:t>Договора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предоставляемых 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объекте</w:t>
            </w:r>
            <w:proofErr w:type="gramEnd"/>
            <w:r w:rsidRPr="00C25832">
              <w:t xml:space="preserve"> в сфере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образования </w:t>
            </w:r>
            <w:proofErr w:type="gramStart"/>
            <w:r w:rsidRPr="00C25832">
              <w:t>с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7A12A5" w:rsidRPr="00C25832" w:rsidRDefault="007A12A5" w:rsidP="007A12A5">
      <w:pPr>
        <w:pStyle w:val="a7"/>
        <w:numPr>
          <w:ilvl w:val="0"/>
          <w:numId w:val="29"/>
        </w:numPr>
        <w:sectPr w:rsidR="007A12A5" w:rsidRPr="00C25832" w:rsidSect="00A8491C">
          <w:pgSz w:w="16838" w:h="11906" w:orient="landscape"/>
          <w:pgMar w:top="688" w:right="1540" w:bottom="658" w:left="36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40"/>
        <w:gridCol w:w="660"/>
        <w:gridCol w:w="840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1900"/>
        <w:gridCol w:w="30"/>
      </w:tblGrid>
      <w:tr w:rsidR="007A12A5" w:rsidRPr="00C25832" w:rsidTr="00054612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использованием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русского жестового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языка, и /или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организацией допуска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на объект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C25832">
              <w:t>сурдопереводчика</w:t>
            </w:r>
            <w:proofErr w:type="spellEnd"/>
            <w:r w:rsidRPr="00C25832">
              <w:t xml:space="preserve">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C25832">
              <w:rPr>
                <w:w w:val="93"/>
              </w:rPr>
              <w:t>тифлосурдопереводчика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(при необходимости)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Доля работников,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30"/>
              <w:jc w:val="right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lang w:val="en-US" w:eastAsia="en-US"/>
              </w:rPr>
            </w:pPr>
            <w:r w:rsidRPr="00C25832">
              <w:rPr>
                <w:w w:val="89"/>
                <w:sz w:val="18"/>
                <w:szCs w:val="18"/>
              </w:rPr>
              <w:t>Проведение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предоставляющих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93"/>
                <w:sz w:val="18"/>
                <w:szCs w:val="18"/>
              </w:rPr>
              <w:t>инструктажа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услуги инвалидам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прошедших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инструктирование 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9"/>
              </w:rPr>
              <w:t xml:space="preserve">обучение для работы </w:t>
            </w:r>
            <w:proofErr w:type="gramStart"/>
            <w:r w:rsidRPr="00C25832">
              <w:rPr>
                <w:w w:val="99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инвалидами </w:t>
            </w:r>
            <w:proofErr w:type="gramStart"/>
            <w:r w:rsidRPr="00C25832">
              <w:t>по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вопросам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доступности </w:t>
            </w:r>
            <w:proofErr w:type="gramStart"/>
            <w:r w:rsidRPr="00C25832">
              <w:t>для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инвалидов объектов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услуг в соответствии </w:t>
            </w:r>
            <w:proofErr w:type="gramStart"/>
            <w:r w:rsidRPr="00C25832">
              <w:t>с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законодательством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9"/>
              </w:rPr>
              <w:t>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 законодательством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субъектов </w:t>
            </w:r>
            <w:proofErr w:type="gramStart"/>
            <w:r w:rsidRPr="00C25832">
              <w:t>Российской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Федерации, от общего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числа работников,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предоставляющих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услуги.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0"/>
              <w:jc w:val="right"/>
              <w:rPr>
                <w:lang w:val="en-US" w:eastAsia="en-US"/>
              </w:rPr>
            </w:pPr>
            <w:r w:rsidRPr="00C25832"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Количество услуг,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7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lang w:val="en-US" w:eastAsia="en-US"/>
              </w:rPr>
            </w:pPr>
            <w:r w:rsidRPr="00C25832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en-US" w:eastAsia="en-US"/>
              </w:rPr>
            </w:pPr>
            <w:r w:rsidRPr="00AF1CDA">
              <w:t>Изменение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предоставляемых 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AF1CDA">
              <w:t>штатного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lang w:val="en-US" w:eastAsia="en-US"/>
              </w:rPr>
            </w:pPr>
            <w:r w:rsidRPr="00C25832">
              <w:t xml:space="preserve">объекте инвалидам, </w:t>
            </w:r>
            <w:proofErr w:type="gramStart"/>
            <w:r w:rsidRPr="00C25832">
              <w:t>с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AF1CDA">
              <w:t>расписания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сопровождением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AF1CDA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ассистента-помощника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(при необходимости)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 xml:space="preserve">Количество услуг </w:t>
            </w:r>
            <w:proofErr w:type="gramStart"/>
            <w:r w:rsidRPr="00C25832">
              <w:t>на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350"/>
              <w:jc w:val="right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80"/>
              <w:rPr>
                <w:lang w:val="en-US" w:eastAsia="en-US"/>
              </w:rPr>
            </w:pPr>
            <w:r w:rsidRPr="00C25832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AF1CDA">
              <w:t>Изменение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proofErr w:type="gramStart"/>
            <w:r w:rsidRPr="00C25832">
              <w:t>объекте</w:t>
            </w:r>
            <w:proofErr w:type="gramEnd"/>
            <w:r w:rsidRPr="00C25832">
              <w:t xml:space="preserve"> в сфере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AF1CDA">
              <w:t>штатного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lang w:val="en-US" w:eastAsia="en-US"/>
              </w:rPr>
            </w:pPr>
            <w:r w:rsidRPr="00C25832">
              <w:t>образования,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AF1CDA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AF1CDA">
              <w:t>расписания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предоставляемых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7A12A5" w:rsidRPr="00C25832" w:rsidRDefault="007A12A5" w:rsidP="007A12A5">
      <w:pPr>
        <w:pStyle w:val="a7"/>
        <w:numPr>
          <w:ilvl w:val="0"/>
          <w:numId w:val="29"/>
        </w:numPr>
        <w:sectPr w:rsidR="007A12A5" w:rsidRPr="00C25832" w:rsidSect="00A8491C">
          <w:pgSz w:w="16838" w:h="11906" w:orient="landscape"/>
          <w:pgMar w:top="688" w:right="1540" w:bottom="610" w:left="360" w:header="720" w:footer="720" w:gutter="0"/>
          <w:cols w:space="720"/>
        </w:sectPr>
      </w:pPr>
    </w:p>
    <w:tbl>
      <w:tblPr>
        <w:tblW w:w="14501" w:type="dxa"/>
        <w:tblInd w:w="-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2738"/>
        <w:gridCol w:w="659"/>
        <w:gridCol w:w="840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1675"/>
        <w:gridCol w:w="380"/>
        <w:gridCol w:w="30"/>
      </w:tblGrid>
      <w:tr w:rsidR="007A12A5" w:rsidRPr="00C25832" w:rsidTr="00054612">
        <w:trPr>
          <w:trHeight w:val="278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инвалидам </w:t>
            </w:r>
            <w:proofErr w:type="gramStart"/>
            <w:r w:rsidRPr="00C25832">
              <w:t>с</w:t>
            </w:r>
            <w:proofErr w:type="gram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сопровождением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proofErr w:type="gramStart"/>
            <w:r w:rsidRPr="00C25832">
              <w:t>тьютора</w:t>
            </w:r>
            <w:proofErr w:type="spellEnd"/>
            <w:r w:rsidRPr="00C25832">
              <w:t xml:space="preserve"> (при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необходимости)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Информационное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lang w:val="en-US" w:eastAsia="en-US"/>
              </w:rPr>
            </w:pPr>
            <w:r w:rsidRPr="00C25832">
              <w:rPr>
                <w:w w:val="8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Публикации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t>в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сопровождение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proofErr w:type="gramStart"/>
            <w:r w:rsidRPr="00C25832">
              <w:t>средствах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"дорожной карты" –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массовой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организация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3"/>
              </w:rPr>
              <w:t>информации,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проведения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9"/>
              </w:rPr>
              <w:t>размещение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разъяснительной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7"/>
              </w:rPr>
              <w:t>информации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на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 xml:space="preserve">работы в </w:t>
            </w:r>
            <w:proofErr w:type="gramStart"/>
            <w:r w:rsidRPr="00C25832">
              <w:t>трудовых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сайте</w:t>
            </w:r>
            <w:proofErr w:type="gramEnd"/>
            <w:r w:rsidRPr="00C25832">
              <w:t xml:space="preserve">   </w:t>
            </w:r>
            <w:r>
              <w:t>ГБПОУ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коллективах</w:t>
            </w:r>
            <w:proofErr w:type="gramEnd"/>
            <w:r w:rsidRPr="00C25832">
              <w:t>,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rPr>
                <w:w w:val="94"/>
              </w:rPr>
              <w:t>«ПИТ»</w:t>
            </w:r>
            <w:r w:rsidRPr="00C25832">
              <w:rPr>
                <w:w w:val="94"/>
              </w:rPr>
              <w:t>, проведение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rPr>
                <w:w w:val="96"/>
              </w:rPr>
              <w:t>публикации в средствах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t>семинаров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lang w:eastAsia="en-US"/>
              </w:rPr>
            </w:pPr>
            <w:r w:rsidRPr="00C25832">
              <w:t>и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rPr>
                <w:w w:val="98"/>
              </w:rPr>
              <w:t>массовой информации,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t>других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C25832">
              <w:t>размещение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5"/>
              </w:rPr>
              <w:t>мероприятий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информации в сети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Интернет, проведение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семинаров и других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18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>Наличие на объекте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lang w:val="en-US" w:eastAsia="en-US"/>
              </w:rPr>
            </w:pPr>
            <w:r w:rsidRPr="00C25832"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lang w:val="en-US" w:eastAsia="en-US"/>
              </w:rPr>
            </w:pPr>
            <w:r>
              <w:t>нет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en-US" w:eastAsia="en-US"/>
              </w:rPr>
            </w:pPr>
            <w:r w:rsidRPr="00C25832">
              <w:rPr>
                <w:w w:val="90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lang w:val="en-US" w:eastAsia="en-US"/>
              </w:rPr>
            </w:pPr>
            <w:r w:rsidRPr="00C25832">
              <w:t>специально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jc w:val="center"/>
              <w:rPr>
                <w:lang w:val="en-US" w:eastAsia="en-US"/>
              </w:rPr>
            </w:pPr>
            <w:proofErr w:type="gramStart"/>
            <w:r w:rsidRPr="00C25832">
              <w:rPr>
                <w:w w:val="88"/>
              </w:rPr>
              <w:t>выделении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rPr>
                <w:w w:val="99"/>
              </w:rPr>
              <w:t xml:space="preserve">отведенного места </w:t>
            </w:r>
            <w:proofErr w:type="gramStart"/>
            <w:r w:rsidRPr="00C25832">
              <w:rPr>
                <w:w w:val="99"/>
              </w:rPr>
              <w:t>для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размещения собаки-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проводника (при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gramStart"/>
            <w:r w:rsidRPr="00C25832">
              <w:t>посещении</w:t>
            </w:r>
            <w:proofErr w:type="gramEnd"/>
            <w:r w:rsidRPr="00C25832">
              <w:t xml:space="preserve"> объекта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инвалида по зрению)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63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80"/>
              <w:jc w:val="right"/>
              <w:rPr>
                <w:lang w:val="en-US" w:eastAsia="en-US"/>
              </w:rPr>
            </w:pPr>
            <w:r w:rsidRPr="00C25832">
              <w:t>19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r w:rsidRPr="00C25832">
              <w:t xml:space="preserve">Предоставление </w:t>
            </w:r>
            <w:proofErr w:type="gramStart"/>
            <w:r w:rsidRPr="00C25832">
              <w:t>на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33"/>
              <w:jc w:val="right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96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100</w:t>
            </w: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lang w:val="en-US" w:eastAsia="en-US"/>
              </w:rPr>
            </w:pPr>
            <w:r w:rsidRPr="00C25832">
              <w:rPr>
                <w:w w:val="89"/>
              </w:rPr>
              <w:t>По мере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бесплатной основе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80"/>
              <w:rPr>
                <w:lang w:val="en-US" w:eastAsia="en-US"/>
              </w:rPr>
            </w:pPr>
            <w:r w:rsidRPr="00C25832">
              <w:rPr>
                <w:sz w:val="18"/>
                <w:szCs w:val="18"/>
              </w:rPr>
              <w:t>%</w:t>
            </w: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03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lang w:val="en-US" w:eastAsia="en-US"/>
              </w:rPr>
            </w:pPr>
            <w:r w:rsidRPr="00C25832">
              <w:rPr>
                <w:w w:val="91"/>
              </w:rPr>
              <w:t>поступления</w:t>
            </w: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39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учебников и учебных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13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2A5" w:rsidRPr="00C25832" w:rsidRDefault="007A12A5" w:rsidP="00054612">
            <w:pPr>
              <w:rPr>
                <w:lang w:val="en-US"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9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пособий, иной учебной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lang w:val="en-US" w:eastAsia="en-US"/>
              </w:rPr>
            </w:pPr>
            <w:r w:rsidRPr="00C25832">
              <w:rPr>
                <w:w w:val="88"/>
              </w:rPr>
              <w:t>средств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литературы, а также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специальных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технических средств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обучения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коллективного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и индивидуального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trHeight w:val="28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8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lang w:val="en-US" w:eastAsia="en-US"/>
              </w:rPr>
            </w:pPr>
            <w:r w:rsidRPr="00C25832">
              <w:t>20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Обеспечение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en-US" w:eastAsia="en-US"/>
              </w:rPr>
            </w:pPr>
            <w:r>
              <w:t>нет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25832">
              <w:t>да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t xml:space="preserve">Приказ по </w:t>
            </w:r>
            <w:r w:rsidRPr="00C25832">
              <w:t>ОУ</w:t>
            </w:r>
          </w:p>
        </w:tc>
      </w:tr>
      <w:tr w:rsidR="007A12A5" w:rsidRPr="00C25832" w:rsidTr="00054612">
        <w:trPr>
          <w:gridAfter w:val="1"/>
          <w:wAfter w:w="30" w:type="dxa"/>
          <w:trHeight w:val="27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lang w:val="en-US" w:eastAsia="en-US"/>
              </w:rPr>
            </w:pPr>
            <w:r w:rsidRPr="00C25832">
              <w:t xml:space="preserve">прохождения </w:t>
            </w:r>
            <w:proofErr w:type="gramStart"/>
            <w:r w:rsidRPr="00C25832">
              <w:t>курсовой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подготовки 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en-US" w:eastAsia="en-US"/>
              </w:rPr>
            </w:pPr>
            <w:r w:rsidRPr="00C25832">
              <w:t>повышения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квалификации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педагогов 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специалистов,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работающих 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76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C25832">
              <w:t>сопровождающих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7A12A5" w:rsidRPr="00C25832" w:rsidTr="00054612">
        <w:trPr>
          <w:gridAfter w:val="1"/>
          <w:wAfter w:w="30" w:type="dxa"/>
          <w:trHeight w:val="28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lang w:val="en-US" w:eastAsia="en-US"/>
              </w:rPr>
            </w:pPr>
            <w:r w:rsidRPr="00C25832">
              <w:t>детей-инвалидов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2A5" w:rsidRPr="00C25832" w:rsidRDefault="007A12A5" w:rsidP="0005461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</w:tbl>
    <w:p w:rsidR="007A12A5" w:rsidRPr="007A12A5" w:rsidRDefault="007A12A5" w:rsidP="007A12A5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rPr>
          <w:lang w:val="en-US" w:eastAsia="en-US"/>
        </w:rPr>
      </w:pPr>
    </w:p>
    <w:p w:rsidR="007A12A5" w:rsidRPr="00C25832" w:rsidRDefault="007A12A5" w:rsidP="007A12A5">
      <w:pPr>
        <w:pStyle w:val="a7"/>
        <w:numPr>
          <w:ilvl w:val="0"/>
          <w:numId w:val="29"/>
        </w:numPr>
      </w:pPr>
    </w:p>
    <w:p w:rsidR="007A12A5" w:rsidRDefault="007A12A5" w:rsidP="007A12A5">
      <w:pPr>
        <w:pStyle w:val="2"/>
        <w:numPr>
          <w:ilvl w:val="0"/>
          <w:numId w:val="29"/>
        </w:numPr>
      </w:pPr>
    </w:p>
    <w:p w:rsidR="007A12A5" w:rsidRDefault="007A12A5" w:rsidP="007A12A5">
      <w:pPr>
        <w:pStyle w:val="2"/>
        <w:numPr>
          <w:ilvl w:val="0"/>
          <w:numId w:val="29"/>
        </w:numPr>
      </w:pPr>
    </w:p>
    <w:p w:rsidR="005F70E9" w:rsidRPr="005F70E9" w:rsidRDefault="005F70E9" w:rsidP="007A12A5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F70E9" w:rsidRPr="005F70E9" w:rsidSect="000A68C6">
      <w:pgSz w:w="16840" w:h="11906" w:orient="landscape"/>
      <w:pgMar w:top="709" w:right="1140" w:bottom="642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FB58C0"/>
    <w:multiLevelType w:val="multilevel"/>
    <w:tmpl w:val="0C0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9077D5"/>
    <w:multiLevelType w:val="multilevel"/>
    <w:tmpl w:val="D21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C0551"/>
    <w:multiLevelType w:val="multilevel"/>
    <w:tmpl w:val="625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776C1"/>
    <w:multiLevelType w:val="hybridMultilevel"/>
    <w:tmpl w:val="6172BF86"/>
    <w:lvl w:ilvl="0" w:tplc="D7DA3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45E05"/>
    <w:multiLevelType w:val="multilevel"/>
    <w:tmpl w:val="6BCE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4555A"/>
    <w:multiLevelType w:val="hybridMultilevel"/>
    <w:tmpl w:val="40F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2366B"/>
    <w:multiLevelType w:val="multilevel"/>
    <w:tmpl w:val="E67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84155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42E5A"/>
    <w:multiLevelType w:val="multilevel"/>
    <w:tmpl w:val="FA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676BC"/>
    <w:multiLevelType w:val="multilevel"/>
    <w:tmpl w:val="9AA89A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53B5A2F"/>
    <w:multiLevelType w:val="multilevel"/>
    <w:tmpl w:val="294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A653D"/>
    <w:multiLevelType w:val="multilevel"/>
    <w:tmpl w:val="34E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67326"/>
    <w:multiLevelType w:val="multilevel"/>
    <w:tmpl w:val="AD1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12541"/>
    <w:multiLevelType w:val="multilevel"/>
    <w:tmpl w:val="A9B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71106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C4554"/>
    <w:multiLevelType w:val="multilevel"/>
    <w:tmpl w:val="BF9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19"/>
  </w:num>
  <w:num w:numId="8">
    <w:abstractNumId w:val="9"/>
  </w:num>
  <w:num w:numId="9">
    <w:abstractNumId w:val="21"/>
  </w:num>
  <w:num w:numId="10">
    <w:abstractNumId w:val="23"/>
  </w:num>
  <w:num w:numId="11">
    <w:abstractNumId w:val="22"/>
  </w:num>
  <w:num w:numId="12">
    <w:abstractNumId w:val="18"/>
  </w:num>
  <w:num w:numId="13">
    <w:abstractNumId w:val="16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5"/>
  </w:num>
  <w:num w:numId="2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"/>
  </w:num>
  <w:num w:numId="29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0E9"/>
    <w:rsid w:val="00126BF4"/>
    <w:rsid w:val="001A19BF"/>
    <w:rsid w:val="001B048F"/>
    <w:rsid w:val="001E006D"/>
    <w:rsid w:val="002E1860"/>
    <w:rsid w:val="003402EC"/>
    <w:rsid w:val="003C3E14"/>
    <w:rsid w:val="0059272E"/>
    <w:rsid w:val="005F70E9"/>
    <w:rsid w:val="007A12A5"/>
    <w:rsid w:val="00C50E8B"/>
    <w:rsid w:val="00D457FF"/>
    <w:rsid w:val="00E743CD"/>
    <w:rsid w:val="00F54F75"/>
    <w:rsid w:val="00F5503C"/>
    <w:rsid w:val="00F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4"/>
  </w:style>
  <w:style w:type="paragraph" w:styleId="2">
    <w:name w:val="heading 2"/>
    <w:basedOn w:val="a"/>
    <w:link w:val="20"/>
    <w:qFormat/>
    <w:rsid w:val="005F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5F70E9"/>
  </w:style>
  <w:style w:type="paragraph" w:styleId="a3">
    <w:name w:val="Normal (Web)"/>
    <w:basedOn w:val="a"/>
    <w:uiPriority w:val="99"/>
    <w:rsid w:val="005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F70E9"/>
    <w:rPr>
      <w:b/>
      <w:bCs/>
    </w:rPr>
  </w:style>
  <w:style w:type="paragraph" w:customStyle="1" w:styleId="ConsPlusNonformat">
    <w:name w:val="ConsPlusNonformat"/>
    <w:rsid w:val="005F7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5F70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70E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2018-07-17T11:04:00Z</cp:lastPrinted>
  <dcterms:created xsi:type="dcterms:W3CDTF">2018-07-17T06:46:00Z</dcterms:created>
  <dcterms:modified xsi:type="dcterms:W3CDTF">2018-07-17T11:04:00Z</dcterms:modified>
</cp:coreProperties>
</file>